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4" w:type="dxa"/>
        <w:tblInd w:w="5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2502"/>
      </w:tblGrid>
      <w:tr w:rsidR="00EC782B">
        <w:trPr>
          <w:trHeight w:val="449"/>
        </w:trPr>
        <w:tc>
          <w:tcPr>
            <w:tcW w:w="2502" w:type="dxa"/>
          </w:tcPr>
          <w:p w:rsidR="00EC782B" w:rsidRDefault="008329F4">
            <w:pPr>
              <w:pStyle w:val="NoSpacing"/>
              <w:spacing w:line="360" w:lineRule="auto"/>
              <w:rPr>
                <w:rFonts w:cs="Calibri"/>
                <w:sz w:val="24"/>
                <w:szCs w:val="24"/>
                <w:lang w:val="id-ID"/>
              </w:rPr>
            </w:pPr>
            <w:r>
              <w:rPr>
                <w:rFonts w:cs="Calibri"/>
                <w:sz w:val="24"/>
                <w:szCs w:val="24"/>
              </w:rPr>
              <w:t>Nomor:</w:t>
            </w:r>
          </w:p>
        </w:tc>
        <w:tc>
          <w:tcPr>
            <w:tcW w:w="2502" w:type="dxa"/>
          </w:tcPr>
          <w:p w:rsidR="00EC782B" w:rsidRPr="0043555A" w:rsidRDefault="008329F4">
            <w:pPr>
              <w:pStyle w:val="NoSpacing"/>
              <w:spacing w:line="360" w:lineRule="auto"/>
              <w:ind w:right="-391"/>
              <w:rPr>
                <w:rFonts w:cs="Calibri"/>
                <w:sz w:val="24"/>
                <w:szCs w:val="24"/>
                <w:lang w:val="id-ID"/>
              </w:rPr>
            </w:pPr>
            <w:r>
              <w:rPr>
                <w:rFonts w:cs="Calibri"/>
                <w:sz w:val="24"/>
                <w:szCs w:val="24"/>
              </w:rPr>
              <w:t>SOP/imn/00</w:t>
            </w:r>
            <w:r>
              <w:rPr>
                <w:rFonts w:cs="Calibri"/>
                <w:sz w:val="24"/>
                <w:szCs w:val="24"/>
                <w:lang w:val="id-ID"/>
              </w:rPr>
              <w:t>8</w:t>
            </w:r>
            <w:r w:rsidR="0043555A">
              <w:rPr>
                <w:rFonts w:cs="Calibri"/>
                <w:sz w:val="24"/>
                <w:szCs w:val="24"/>
              </w:rPr>
              <w:t>/20</w:t>
            </w:r>
            <w:r w:rsidR="0043555A">
              <w:rPr>
                <w:rFonts w:cs="Calibri"/>
                <w:sz w:val="24"/>
                <w:szCs w:val="24"/>
                <w:lang w:val="id-ID"/>
              </w:rPr>
              <w:t>20</w:t>
            </w:r>
          </w:p>
        </w:tc>
      </w:tr>
      <w:tr w:rsidR="00EC782B">
        <w:trPr>
          <w:trHeight w:val="449"/>
        </w:trPr>
        <w:tc>
          <w:tcPr>
            <w:tcW w:w="2502" w:type="dxa"/>
          </w:tcPr>
          <w:p w:rsidR="00EC782B" w:rsidRDefault="008329F4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Revisi</w:t>
            </w:r>
            <w:r>
              <w:rPr>
                <w:rFonts w:cs="Calibri"/>
                <w:sz w:val="24"/>
                <w:szCs w:val="24"/>
                <w:lang w:val="id-ID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Ke         :</w:t>
            </w:r>
          </w:p>
        </w:tc>
        <w:tc>
          <w:tcPr>
            <w:tcW w:w="2502" w:type="dxa"/>
          </w:tcPr>
          <w:p w:rsidR="00EC782B" w:rsidRDefault="008329F4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</w:t>
            </w:r>
          </w:p>
        </w:tc>
      </w:tr>
      <w:tr w:rsidR="00EC782B">
        <w:trPr>
          <w:trHeight w:val="465"/>
        </w:trPr>
        <w:tc>
          <w:tcPr>
            <w:tcW w:w="2502" w:type="dxa"/>
          </w:tcPr>
          <w:p w:rsidR="00EC782B" w:rsidRDefault="008329F4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Berlaku</w:t>
            </w:r>
            <w:r>
              <w:rPr>
                <w:rFonts w:cs="Calibri"/>
                <w:sz w:val="24"/>
                <w:szCs w:val="24"/>
                <w:lang w:val="id-ID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Tgl     :</w:t>
            </w:r>
          </w:p>
        </w:tc>
        <w:tc>
          <w:tcPr>
            <w:tcW w:w="2502" w:type="dxa"/>
          </w:tcPr>
          <w:p w:rsidR="00EC782B" w:rsidRPr="0043555A" w:rsidRDefault="0043555A">
            <w:pPr>
              <w:pStyle w:val="NoSpacing"/>
              <w:spacing w:line="360" w:lineRule="auto"/>
              <w:rPr>
                <w:rFonts w:cs="Calibri"/>
                <w:sz w:val="24"/>
                <w:szCs w:val="24"/>
                <w:lang w:val="id-ID"/>
              </w:rPr>
            </w:pPr>
            <w:r>
              <w:rPr>
                <w:rFonts w:cs="Calibri"/>
                <w:sz w:val="24"/>
                <w:szCs w:val="24"/>
                <w:lang w:val="id-ID"/>
              </w:rPr>
              <w:t xml:space="preserve">  </w:t>
            </w:r>
            <w:r>
              <w:rPr>
                <w:rFonts w:cs="Calibri"/>
                <w:sz w:val="24"/>
                <w:szCs w:val="24"/>
              </w:rPr>
              <w:t>Januari 20</w:t>
            </w:r>
            <w:r>
              <w:rPr>
                <w:rFonts w:cs="Calibri"/>
                <w:sz w:val="24"/>
                <w:szCs w:val="24"/>
                <w:lang w:val="id-ID"/>
              </w:rPr>
              <w:t>20</w:t>
            </w:r>
          </w:p>
        </w:tc>
      </w:tr>
    </w:tbl>
    <w:p w:rsidR="00EC782B" w:rsidRDefault="008329F4">
      <w:pPr>
        <w:pStyle w:val="NoSpacing"/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261620</wp:posOffset>
            </wp:positionV>
            <wp:extent cx="2150745" cy="2286000"/>
            <wp:effectExtent l="19050" t="0" r="1905" b="0"/>
            <wp:wrapNone/>
            <wp:docPr id="10" name="Picture 5" descr="Lambang Puskesmas Permenkes 75 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5" descr="Lambang Puskesmas Permenkes 75 201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074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782B" w:rsidRDefault="00EC782B">
      <w:pPr>
        <w:pStyle w:val="NoSpacing"/>
        <w:spacing w:line="360" w:lineRule="auto"/>
        <w:jc w:val="center"/>
        <w:rPr>
          <w:sz w:val="24"/>
          <w:szCs w:val="24"/>
        </w:rPr>
      </w:pPr>
    </w:p>
    <w:p w:rsidR="00EC782B" w:rsidRDefault="00EC782B">
      <w:pPr>
        <w:pStyle w:val="NoSpacing"/>
        <w:spacing w:line="480" w:lineRule="auto"/>
        <w:rPr>
          <w:b/>
          <w:bCs/>
          <w:sz w:val="36"/>
          <w:szCs w:val="36"/>
        </w:rPr>
      </w:pPr>
    </w:p>
    <w:p w:rsidR="00EC782B" w:rsidRDefault="00EC782B">
      <w:pPr>
        <w:pStyle w:val="NoSpacing"/>
        <w:spacing w:line="480" w:lineRule="auto"/>
        <w:jc w:val="center"/>
        <w:rPr>
          <w:b/>
          <w:bCs/>
          <w:sz w:val="36"/>
          <w:szCs w:val="36"/>
        </w:rPr>
      </w:pPr>
    </w:p>
    <w:p w:rsidR="00EC782B" w:rsidRDefault="00EC782B">
      <w:pPr>
        <w:pStyle w:val="NoSpacing"/>
        <w:spacing w:line="480" w:lineRule="auto"/>
        <w:jc w:val="both"/>
        <w:rPr>
          <w:b/>
          <w:bCs/>
          <w:sz w:val="36"/>
          <w:szCs w:val="36"/>
          <w:lang w:val="en-GB"/>
        </w:rPr>
      </w:pPr>
    </w:p>
    <w:p w:rsidR="00EC782B" w:rsidRDefault="00EC782B">
      <w:pPr>
        <w:pStyle w:val="NoSpacing"/>
        <w:spacing w:line="480" w:lineRule="auto"/>
        <w:jc w:val="both"/>
        <w:rPr>
          <w:b/>
          <w:bCs/>
          <w:sz w:val="36"/>
          <w:szCs w:val="36"/>
          <w:lang w:val="id-ID"/>
        </w:rPr>
      </w:pPr>
    </w:p>
    <w:p w:rsidR="00EC782B" w:rsidRPr="002070BE" w:rsidRDefault="008329F4" w:rsidP="002070BE">
      <w:pPr>
        <w:pStyle w:val="NoSpacing"/>
        <w:spacing w:line="480" w:lineRule="auto"/>
        <w:jc w:val="center"/>
        <w:rPr>
          <w:rFonts w:ascii="Bookman Old Style" w:hAnsi="Bookman Old Style" w:cs="Times New Roman"/>
          <w:b/>
          <w:color w:val="231F20"/>
          <w:sz w:val="32"/>
          <w:szCs w:val="24"/>
          <w:lang w:val="id-ID"/>
        </w:rPr>
      </w:pPr>
      <w:r>
        <w:rPr>
          <w:rFonts w:ascii="Bookman Old Style" w:hAnsi="Bookman Old Style" w:cs="Times New Roman"/>
          <w:b/>
          <w:color w:val="231F20"/>
          <w:sz w:val="32"/>
          <w:szCs w:val="24"/>
        </w:rPr>
        <w:t>STANDAR OPERASIONAL PROSEDUR (SOP)</w:t>
      </w:r>
    </w:p>
    <w:p w:rsidR="00E83288" w:rsidRPr="00E83288" w:rsidRDefault="008329F4" w:rsidP="00E83288">
      <w:pPr>
        <w:pStyle w:val="NoSpacing"/>
        <w:spacing w:line="480" w:lineRule="auto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PE</w:t>
      </w:r>
      <w:r w:rsidR="00E83288">
        <w:rPr>
          <w:rFonts w:ascii="Times New Roman" w:hAnsi="Times New Roman"/>
          <w:b/>
          <w:sz w:val="36"/>
          <w:szCs w:val="24"/>
          <w:lang w:val="id-ID"/>
        </w:rPr>
        <w:t>NYIMPANAN VAKSI</w:t>
      </w:r>
      <w:r w:rsidR="00E83288">
        <w:rPr>
          <w:rFonts w:ascii="Times New Roman" w:hAnsi="Times New Roman"/>
          <w:b/>
          <w:sz w:val="36"/>
          <w:szCs w:val="24"/>
        </w:rPr>
        <w:t>N</w:t>
      </w:r>
    </w:p>
    <w:tbl>
      <w:tblPr>
        <w:tblW w:w="1132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3888"/>
        <w:gridCol w:w="3606"/>
      </w:tblGrid>
      <w:tr w:rsidR="0043555A" w:rsidRPr="00905C2F" w:rsidTr="00A16F97">
        <w:trPr>
          <w:trHeight w:val="417"/>
        </w:trPr>
        <w:tc>
          <w:tcPr>
            <w:tcW w:w="11322" w:type="dxa"/>
            <w:gridSpan w:val="3"/>
            <w:shd w:val="clear" w:color="auto" w:fill="CCC0D9"/>
          </w:tcPr>
          <w:p w:rsidR="0043555A" w:rsidRPr="00905C2F" w:rsidRDefault="0043555A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36"/>
                <w:szCs w:val="36"/>
                <w:lang w:val="en-US"/>
              </w:rPr>
              <w:t>PenanggungJawab</w:t>
            </w:r>
          </w:p>
        </w:tc>
      </w:tr>
      <w:tr w:rsidR="0043555A" w:rsidRPr="00905C2F" w:rsidTr="00A16F97">
        <w:trPr>
          <w:trHeight w:val="324"/>
        </w:trPr>
        <w:tc>
          <w:tcPr>
            <w:tcW w:w="3828" w:type="dxa"/>
            <w:shd w:val="clear" w:color="auto" w:fill="CCC0D9"/>
          </w:tcPr>
          <w:p w:rsidR="0043555A" w:rsidRPr="00905C2F" w:rsidRDefault="0043555A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Disiapkan</w:t>
            </w:r>
          </w:p>
        </w:tc>
        <w:tc>
          <w:tcPr>
            <w:tcW w:w="3888" w:type="dxa"/>
            <w:shd w:val="clear" w:color="auto" w:fill="CCC0D9"/>
          </w:tcPr>
          <w:p w:rsidR="0043555A" w:rsidRPr="00905C2F" w:rsidRDefault="0043555A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Diperiksa</w:t>
            </w:r>
          </w:p>
        </w:tc>
        <w:tc>
          <w:tcPr>
            <w:tcW w:w="3606" w:type="dxa"/>
            <w:shd w:val="clear" w:color="auto" w:fill="CCC0D9"/>
          </w:tcPr>
          <w:p w:rsidR="0043555A" w:rsidRPr="00905C2F" w:rsidRDefault="0043555A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Disahkan</w:t>
            </w:r>
          </w:p>
        </w:tc>
      </w:tr>
      <w:tr w:rsidR="0043555A" w:rsidRPr="00905C2F" w:rsidTr="00A16F97">
        <w:trPr>
          <w:trHeight w:val="233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55A" w:rsidRPr="00905C2F" w:rsidRDefault="0043555A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Pe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nanggung Jawab UKM</w:t>
            </w:r>
          </w:p>
          <w:p w:rsidR="0043555A" w:rsidRPr="00905C2F" w:rsidRDefault="0043555A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43555A" w:rsidRPr="00905C2F" w:rsidRDefault="0043555A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43555A" w:rsidRPr="00905C2F" w:rsidRDefault="0043555A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43555A" w:rsidRPr="00905C2F" w:rsidRDefault="0043555A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Dian Sulanjari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, SKM</w:t>
            </w:r>
          </w:p>
          <w:p w:rsidR="0043555A" w:rsidRPr="00905C2F" w:rsidRDefault="0043555A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NIP. 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831105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201101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2 002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55A" w:rsidRPr="00905C2F" w:rsidRDefault="0043555A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Ketua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Tim Mutu</w:t>
            </w:r>
          </w:p>
          <w:p w:rsidR="0043555A" w:rsidRPr="00905C2F" w:rsidRDefault="0043555A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43555A" w:rsidRPr="00905C2F" w:rsidRDefault="0043555A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43555A" w:rsidRPr="00905C2F" w:rsidRDefault="0043555A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43555A" w:rsidRDefault="0043555A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Amin Sobariyah, Str.Ke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b</w:t>
            </w:r>
          </w:p>
          <w:p w:rsidR="0043555A" w:rsidRPr="00905C2F" w:rsidRDefault="0043555A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NIP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198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20722 200901 2 003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55A" w:rsidRPr="00905C2F" w:rsidRDefault="0043555A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Kepala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Puskesmas</w:t>
            </w:r>
          </w:p>
          <w:p w:rsidR="0043555A" w:rsidRPr="00905C2F" w:rsidRDefault="0043555A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43555A" w:rsidRPr="00905C2F" w:rsidRDefault="0043555A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43555A" w:rsidRPr="00905C2F" w:rsidRDefault="0043555A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43555A" w:rsidRPr="00BC5288" w:rsidRDefault="0043555A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d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r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Atikah</w:t>
            </w:r>
          </w:p>
          <w:p w:rsidR="0043555A" w:rsidRPr="00905C2F" w:rsidRDefault="0043555A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NIP. 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19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650411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200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701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2 006</w:t>
            </w:r>
          </w:p>
          <w:p w:rsidR="0043555A" w:rsidRPr="00905C2F" w:rsidRDefault="0043555A" w:rsidP="00A1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:rsidR="00EC782B" w:rsidRDefault="00EC782B"/>
    <w:p w:rsidR="00EC782B" w:rsidRDefault="0004585A">
      <w:r>
        <w:rPr>
          <w:lang w:val="en-US" w:eastAsia="ja-JP"/>
        </w:rPr>
        <w:pict>
          <v:roundrect id="_x0000_s1033" style="position:absolute;margin-left:-12.55pt;margin-top:20.3pt;width:474pt;height:136.65pt;z-index:251661312;mso-width-relative:page;mso-height-relative:page" arcsize="10923f">
            <v:textbox>
              <w:txbxContent>
                <w:p w:rsidR="00EC782B" w:rsidRDefault="008329F4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  <w:t>DINAS KESEHATAN KOTA PEKALONGAN</w:t>
                  </w:r>
                </w:p>
                <w:p w:rsidR="0043555A" w:rsidRDefault="0043555A" w:rsidP="0043555A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</w:rPr>
                    <w:t xml:space="preserve">Puskesmas Tondano </w:t>
                  </w:r>
                </w:p>
                <w:p w:rsidR="0043555A" w:rsidRDefault="0043555A" w:rsidP="0043555A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0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0"/>
                    </w:rPr>
                    <w:t xml:space="preserve">Jl. </w:t>
                  </w:r>
                  <w:r>
                    <w:rPr>
                      <w:rFonts w:ascii="Bookman Old Style" w:hAnsi="Bookman Old Style"/>
                      <w:b/>
                      <w:bCs/>
                      <w:sz w:val="20"/>
                      <w:lang w:val="en-US"/>
                    </w:rPr>
                    <w:t>Tondano No. 5A Telp. 424525</w:t>
                  </w:r>
                </w:p>
                <w:p w:rsidR="0043555A" w:rsidRDefault="0043555A" w:rsidP="0043555A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8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8"/>
                    </w:rPr>
                    <w:t>PEKALONGAN</w:t>
                  </w:r>
                </w:p>
                <w:p w:rsidR="00EC782B" w:rsidRDefault="00EC782B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</w:p>
                <w:p w:rsidR="00EC782B" w:rsidRDefault="008329F4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</w:rPr>
                    <w:t>C E P U</w:t>
                  </w:r>
                </w:p>
                <w:p w:rsidR="00EC782B" w:rsidRDefault="00EC782B">
                  <w:pPr>
                    <w:rPr>
                      <w:szCs w:val="20"/>
                    </w:rPr>
                  </w:pPr>
                </w:p>
              </w:txbxContent>
            </v:textbox>
          </v:roundrect>
        </w:pict>
      </w:r>
    </w:p>
    <w:p w:rsidR="00EC782B" w:rsidRDefault="00EC782B"/>
    <w:p w:rsidR="00EC782B" w:rsidRDefault="00EC782B"/>
    <w:p w:rsidR="00EC782B" w:rsidRDefault="00EC782B"/>
    <w:p w:rsidR="00EC782B" w:rsidRPr="002070BE" w:rsidRDefault="00EC782B" w:rsidP="002070BE"/>
    <w:tbl>
      <w:tblPr>
        <w:tblW w:w="9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993"/>
        <w:gridCol w:w="1559"/>
        <w:gridCol w:w="2126"/>
        <w:gridCol w:w="2448"/>
      </w:tblGrid>
      <w:tr w:rsidR="00EC782B">
        <w:trPr>
          <w:trHeight w:val="462"/>
        </w:trPr>
        <w:tc>
          <w:tcPr>
            <w:tcW w:w="2376" w:type="dxa"/>
            <w:vMerge w:val="restart"/>
            <w:vAlign w:val="center"/>
          </w:tcPr>
          <w:p w:rsidR="00EC782B" w:rsidRDefault="008329F4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lastRenderedPageBreak/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104140</wp:posOffset>
                  </wp:positionV>
                  <wp:extent cx="1565275" cy="960755"/>
                  <wp:effectExtent l="0" t="0" r="0" b="10795"/>
                  <wp:wrapNone/>
                  <wp:docPr id="6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1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275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C782B" w:rsidRDefault="00EC782B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EC782B" w:rsidRDefault="00EC782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678" w:type="dxa"/>
            <w:gridSpan w:val="3"/>
            <w:vAlign w:val="center"/>
          </w:tcPr>
          <w:p w:rsidR="00EC782B" w:rsidRDefault="008329F4">
            <w:pPr>
              <w:pStyle w:val="NoSpacing"/>
              <w:jc w:val="center"/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PE</w:t>
            </w:r>
            <w:r>
              <w:rPr>
                <w:rFonts w:ascii="Bookman Old Style" w:hAnsi="Bookman Old Style"/>
                <w:b/>
                <w:sz w:val="24"/>
                <w:szCs w:val="24"/>
                <w:lang w:val="id-ID"/>
              </w:rPr>
              <w:t>NYIMPANAN VAKSIN</w:t>
            </w:r>
          </w:p>
        </w:tc>
        <w:tc>
          <w:tcPr>
            <w:tcW w:w="2448" w:type="dxa"/>
            <w:vMerge w:val="restart"/>
            <w:vAlign w:val="center"/>
          </w:tcPr>
          <w:p w:rsidR="00EC782B" w:rsidRDefault="008329F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60325</wp:posOffset>
                  </wp:positionV>
                  <wp:extent cx="1076325" cy="1162050"/>
                  <wp:effectExtent l="0" t="0" r="9525" b="0"/>
                  <wp:wrapNone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C782B" w:rsidRDefault="00EC782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EC782B">
        <w:trPr>
          <w:trHeight w:val="365"/>
        </w:trPr>
        <w:tc>
          <w:tcPr>
            <w:tcW w:w="2376" w:type="dxa"/>
            <w:vMerge/>
            <w:vAlign w:val="center"/>
          </w:tcPr>
          <w:p w:rsidR="00EC782B" w:rsidRDefault="00EC782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EC782B" w:rsidRDefault="008329F4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32"/>
              </w:rPr>
              <w:t>SOP</w:t>
            </w:r>
          </w:p>
        </w:tc>
        <w:tc>
          <w:tcPr>
            <w:tcW w:w="1559" w:type="dxa"/>
            <w:vAlign w:val="center"/>
          </w:tcPr>
          <w:p w:rsidR="00EC782B" w:rsidRDefault="008329F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Dokumen</w:t>
            </w:r>
          </w:p>
        </w:tc>
        <w:tc>
          <w:tcPr>
            <w:tcW w:w="2126" w:type="dxa"/>
            <w:vAlign w:val="center"/>
          </w:tcPr>
          <w:p w:rsidR="00EC782B" w:rsidRDefault="008329F4" w:rsidP="002070B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448" w:type="dxa"/>
            <w:vMerge/>
            <w:vAlign w:val="center"/>
          </w:tcPr>
          <w:p w:rsidR="00EC782B" w:rsidRDefault="00EC782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EC782B">
        <w:trPr>
          <w:trHeight w:val="365"/>
        </w:trPr>
        <w:tc>
          <w:tcPr>
            <w:tcW w:w="2376" w:type="dxa"/>
            <w:vMerge/>
            <w:vAlign w:val="center"/>
          </w:tcPr>
          <w:p w:rsidR="00EC782B" w:rsidRDefault="00EC782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EC782B" w:rsidRDefault="00EC782B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EC782B" w:rsidRDefault="008329F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Revisi</w:t>
            </w:r>
          </w:p>
        </w:tc>
        <w:tc>
          <w:tcPr>
            <w:tcW w:w="2126" w:type="dxa"/>
            <w:vAlign w:val="center"/>
          </w:tcPr>
          <w:p w:rsidR="00EC782B" w:rsidRPr="002070BE" w:rsidRDefault="008329F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</w:t>
            </w:r>
            <w:r w:rsidR="002070BE">
              <w:rPr>
                <w:rFonts w:eastAsia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2448" w:type="dxa"/>
            <w:vMerge/>
            <w:vAlign w:val="center"/>
          </w:tcPr>
          <w:p w:rsidR="00EC782B" w:rsidRDefault="00EC782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EC782B">
        <w:trPr>
          <w:trHeight w:val="365"/>
        </w:trPr>
        <w:tc>
          <w:tcPr>
            <w:tcW w:w="2376" w:type="dxa"/>
            <w:vMerge/>
            <w:vAlign w:val="center"/>
          </w:tcPr>
          <w:p w:rsidR="00EC782B" w:rsidRDefault="00EC782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EC782B" w:rsidRDefault="00EC782B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EC782B" w:rsidRDefault="008329F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Tgl. Terbit</w:t>
            </w:r>
          </w:p>
        </w:tc>
        <w:tc>
          <w:tcPr>
            <w:tcW w:w="2126" w:type="dxa"/>
            <w:vAlign w:val="center"/>
          </w:tcPr>
          <w:p w:rsidR="00EC782B" w:rsidRDefault="008329F4" w:rsidP="002070B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</w:t>
            </w:r>
            <w:r>
              <w:rPr>
                <w:rFonts w:eastAsia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2448" w:type="dxa"/>
            <w:vMerge/>
            <w:vAlign w:val="center"/>
          </w:tcPr>
          <w:p w:rsidR="00EC782B" w:rsidRDefault="00EC782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EC782B">
        <w:trPr>
          <w:trHeight w:val="365"/>
        </w:trPr>
        <w:tc>
          <w:tcPr>
            <w:tcW w:w="2376" w:type="dxa"/>
            <w:vMerge/>
            <w:vAlign w:val="center"/>
          </w:tcPr>
          <w:p w:rsidR="00EC782B" w:rsidRDefault="00EC782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EC782B" w:rsidRDefault="00EC782B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EC782B" w:rsidRDefault="008329F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Halaman</w:t>
            </w:r>
          </w:p>
        </w:tc>
        <w:tc>
          <w:tcPr>
            <w:tcW w:w="2126" w:type="dxa"/>
            <w:vAlign w:val="center"/>
          </w:tcPr>
          <w:p w:rsidR="00EC782B" w:rsidRDefault="008329F4" w:rsidP="002070B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448" w:type="dxa"/>
            <w:vMerge/>
            <w:vAlign w:val="center"/>
          </w:tcPr>
          <w:p w:rsidR="00EC782B" w:rsidRDefault="00EC782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EC782B">
        <w:trPr>
          <w:trHeight w:val="625"/>
        </w:trPr>
        <w:tc>
          <w:tcPr>
            <w:tcW w:w="2376" w:type="dxa"/>
            <w:vAlign w:val="center"/>
          </w:tcPr>
          <w:p w:rsidR="00EC782B" w:rsidRDefault="008329F4" w:rsidP="002070BE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</w:rPr>
              <w:t xml:space="preserve">PUSKESMAS </w:t>
            </w:r>
            <w:r w:rsidR="002070BE">
              <w:rPr>
                <w:rFonts w:ascii="Bookman Old Style" w:eastAsia="Times New Roman" w:hAnsi="Bookman Old Style"/>
                <w:b/>
                <w:bCs/>
                <w:color w:val="000000"/>
              </w:rPr>
              <w:t>TONDANO</w:t>
            </w:r>
          </w:p>
        </w:tc>
        <w:tc>
          <w:tcPr>
            <w:tcW w:w="4678" w:type="dxa"/>
            <w:gridSpan w:val="3"/>
            <w:vAlign w:val="center"/>
          </w:tcPr>
          <w:p w:rsidR="00EC782B" w:rsidRDefault="00EC782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448" w:type="dxa"/>
            <w:vAlign w:val="center"/>
          </w:tcPr>
          <w:p w:rsidR="00EC782B" w:rsidRDefault="002070BE">
            <w:pPr>
              <w:spacing w:after="0" w:line="240" w:lineRule="auto"/>
              <w:rPr>
                <w:rFonts w:eastAsia="Times New Roman"/>
                <w:color w:val="000000"/>
                <w:u w:val="single"/>
              </w:rPr>
            </w:pPr>
            <w:r>
              <w:rPr>
                <w:rFonts w:eastAsia="Times New Roman"/>
                <w:color w:val="000000"/>
                <w:u w:val="single"/>
              </w:rPr>
              <w:t>dr. Atikah</w:t>
            </w:r>
          </w:p>
          <w:p w:rsidR="00EC782B" w:rsidRDefault="008329F4">
            <w:pPr>
              <w:spacing w:after="0" w:line="240" w:lineRule="auto"/>
              <w:ind w:right="-108"/>
              <w:rPr>
                <w:rFonts w:eastAsia="Times New Roman"/>
                <w:color w:val="000000"/>
                <w:u w:val="single"/>
                <w:lang w:val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NIP. </w:t>
            </w:r>
            <w:r w:rsidR="002070BE">
              <w:rPr>
                <w:rFonts w:eastAsia="Times New Roman"/>
                <w:color w:val="000000"/>
                <w:sz w:val="18"/>
                <w:szCs w:val="18"/>
              </w:rPr>
              <w:t>19</w:t>
            </w:r>
            <w:r w:rsidR="002070BE">
              <w:rPr>
                <w:rFonts w:eastAsia="Times New Roman"/>
                <w:color w:val="000000"/>
                <w:sz w:val="18"/>
                <w:szCs w:val="18"/>
                <w:lang w:val="en-US"/>
              </w:rPr>
              <w:t>650411</w:t>
            </w:r>
            <w:r w:rsidR="002070BE">
              <w:rPr>
                <w:rFonts w:eastAsia="Times New Roman"/>
                <w:color w:val="000000"/>
                <w:sz w:val="18"/>
                <w:szCs w:val="18"/>
              </w:rPr>
              <w:t xml:space="preserve"> 200701 2 006</w:t>
            </w:r>
          </w:p>
        </w:tc>
      </w:tr>
    </w:tbl>
    <w:p w:rsidR="00EC782B" w:rsidRDefault="00EC782B">
      <w:pPr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229"/>
      </w:tblGrid>
      <w:tr w:rsidR="00EC782B">
        <w:tc>
          <w:tcPr>
            <w:tcW w:w="2235" w:type="dxa"/>
          </w:tcPr>
          <w:p w:rsidR="00EC782B" w:rsidRDefault="008329F4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A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AU"/>
              </w:rPr>
              <w:t>Pengertian</w:t>
            </w:r>
          </w:p>
        </w:tc>
        <w:tc>
          <w:tcPr>
            <w:tcW w:w="7229" w:type="dxa"/>
          </w:tcPr>
          <w:p w:rsidR="00EC782B" w:rsidRDefault="008329F4">
            <w:pPr>
              <w:numPr>
                <w:ilvl w:val="0"/>
                <w:numId w:val="1"/>
              </w:numPr>
              <w:tabs>
                <w:tab w:val="clear" w:pos="425"/>
                <w:tab w:val="left" w:pos="387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Penyimpanan vaksin / peralatan rantai vaksin adalah seluruh peralatan yang digunakan dalam pengelolaan vaksin sesuai dengan prosedur untuk menjaga vaksin pada suhu yang telah ditetapkan yaitu </w:t>
            </w:r>
            <w:r>
              <w:rPr>
                <w:rFonts w:ascii="Times New Roman" w:hAnsi="Times New Roman"/>
                <w:sz w:val="24"/>
                <w:szCs w:val="24"/>
                <w:lang w:val="fi-FI"/>
              </w:rPr>
              <w:t xml:space="preserve">2° C s/d 8° C. </w:t>
            </w:r>
          </w:p>
          <w:p w:rsidR="00EC782B" w:rsidRDefault="008329F4">
            <w:pPr>
              <w:numPr>
                <w:ilvl w:val="0"/>
                <w:numId w:val="1"/>
              </w:numPr>
              <w:tabs>
                <w:tab w:val="clear" w:pos="425"/>
                <w:tab w:val="left" w:pos="364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Dengan cara sbb : Penyimpanan vaksin HS ( BCG , Campak , Polio ) diletakkan dekat evaporator</w:t>
            </w:r>
          </w:p>
          <w:p w:rsidR="00EC782B" w:rsidRDefault="008329F4">
            <w:pPr>
              <w:numPr>
                <w:ilvl w:val="0"/>
                <w:numId w:val="1"/>
              </w:numPr>
              <w:tabs>
                <w:tab w:val="clear" w:pos="425"/>
                <w:tab w:val="left" w:pos="387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Penyimpanan vaksin FS ( DPT</w:t>
            </w:r>
            <w:r>
              <w:rPr>
                <w:rFonts w:ascii="Times New Roman" w:hAnsi="Times New Roman"/>
                <w:sz w:val="24"/>
                <w:szCs w:val="24"/>
              </w:rPr>
              <w:t>-HB-Hib</w:t>
            </w:r>
            <w:r>
              <w:rPr>
                <w:rFonts w:ascii="Times New Roman" w:hAnsi="Times New Roman"/>
                <w:sz w:val="24"/>
                <w:szCs w:val="24"/>
                <w:lang w:val="fi-FI"/>
              </w:rPr>
              <w:t>, TT,T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z w:val="24"/>
                <w:szCs w:val="24"/>
                <w:lang w:val="fi-FI"/>
              </w:rPr>
              <w:t xml:space="preserve">,HB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fi-FI"/>
              </w:rPr>
              <w:t>, ) diletakkan lebih jauh dari evaporator.</w:t>
            </w:r>
          </w:p>
        </w:tc>
      </w:tr>
      <w:tr w:rsidR="00EC782B">
        <w:tc>
          <w:tcPr>
            <w:tcW w:w="2235" w:type="dxa"/>
          </w:tcPr>
          <w:p w:rsidR="00EC782B" w:rsidRDefault="008329F4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Tujuan</w:t>
            </w:r>
          </w:p>
        </w:tc>
        <w:tc>
          <w:tcPr>
            <w:tcW w:w="7229" w:type="dxa"/>
          </w:tcPr>
          <w:p w:rsidR="00EC782B" w:rsidRDefault="008329F4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v-SE"/>
              </w:rPr>
              <w:t>Prosedur ini menjelaskan tanggung jawab petugas imunisasi dalam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v-SE"/>
              </w:rPr>
              <w:t>penyimpanan vaksin pada suhu yang telah ditetapkan sehi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sv-SE"/>
              </w:rPr>
              <w:t>gga kualitas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v-SE"/>
              </w:rPr>
              <w:t xml:space="preserve">vaksin dapat terjamin. </w:t>
            </w:r>
          </w:p>
          <w:p w:rsidR="00EC782B" w:rsidRDefault="008329F4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Sebagai pedoman petugas dalam cara menyimpan vaksin yang teratur dan menurut tanggal kadaluwarsa yang lebih dahulu dipakai/dipergunakan</w:t>
            </w:r>
          </w:p>
        </w:tc>
      </w:tr>
      <w:tr w:rsidR="00EC782B">
        <w:tc>
          <w:tcPr>
            <w:tcW w:w="2235" w:type="dxa"/>
          </w:tcPr>
          <w:p w:rsidR="00EC782B" w:rsidRDefault="008329F4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Kebijakan</w:t>
            </w:r>
          </w:p>
        </w:tc>
        <w:tc>
          <w:tcPr>
            <w:tcW w:w="7229" w:type="dxa"/>
          </w:tcPr>
          <w:p w:rsidR="00EC782B" w:rsidRDefault="008329F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</w:t>
            </w:r>
            <w:r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Kepala Puskesmas no 440 / 0</w:t>
            </w:r>
            <w:r w:rsidR="00E83288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/ 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tentang Standar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dan </w:t>
            </w:r>
            <w:r>
              <w:rPr>
                <w:rFonts w:ascii="Times New Roman" w:hAnsi="Times New Roman"/>
                <w:sz w:val="24"/>
                <w:szCs w:val="24"/>
                <w:lang w:val="fi-FI"/>
              </w:rPr>
              <w:t>Layanan Klinis</w:t>
            </w:r>
          </w:p>
        </w:tc>
      </w:tr>
      <w:tr w:rsidR="00EC782B">
        <w:tc>
          <w:tcPr>
            <w:tcW w:w="2235" w:type="dxa"/>
          </w:tcPr>
          <w:p w:rsidR="00EC782B" w:rsidRDefault="008329F4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Referensi</w:t>
            </w:r>
          </w:p>
        </w:tc>
        <w:tc>
          <w:tcPr>
            <w:tcW w:w="7229" w:type="dxa"/>
          </w:tcPr>
          <w:p w:rsidR="00EC782B" w:rsidRDefault="008329F4">
            <w:pPr>
              <w:pStyle w:val="BodyText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line="360" w:lineRule="auto"/>
              <w:jc w:val="both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Modul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s-ES"/>
              </w:rPr>
              <w:t>Pelatihan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s-ES"/>
              </w:rPr>
              <w:t>Tenaga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s-ES"/>
              </w:rPr>
              <w:t>Pelaksana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s-ES"/>
              </w:rPr>
              <w:t>Imunisasi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s-ES"/>
              </w:rPr>
              <w:t>Puskesmas,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s-ES"/>
              </w:rPr>
              <w:t>Depkes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s-ES"/>
              </w:rPr>
              <w:t>RI,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s-ES"/>
              </w:rPr>
              <w:t>Jakarta, 2006.</w:t>
            </w:r>
          </w:p>
          <w:p w:rsidR="00EC782B" w:rsidRDefault="008329F4">
            <w:pPr>
              <w:pStyle w:val="BodyText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line="360" w:lineRule="auto"/>
              <w:jc w:val="both"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</w:rPr>
              <w:t>Pelatihan Pengelolaan Vaksin dan Rantai Vaksin Tingkat Puskesmas, Depkes RI Tahun 2009.</w:t>
            </w:r>
          </w:p>
        </w:tc>
      </w:tr>
      <w:tr w:rsidR="00EC782B">
        <w:tc>
          <w:tcPr>
            <w:tcW w:w="2235" w:type="dxa"/>
          </w:tcPr>
          <w:p w:rsidR="00EC782B" w:rsidRDefault="008329F4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Prosedur</w:t>
            </w:r>
          </w:p>
        </w:tc>
        <w:tc>
          <w:tcPr>
            <w:tcW w:w="7229" w:type="dxa"/>
          </w:tcPr>
          <w:p w:rsidR="00EC782B" w:rsidRDefault="008329F4">
            <w:pPr>
              <w:numPr>
                <w:ilvl w:val="0"/>
                <w:numId w:val="4"/>
              </w:numPr>
              <w:tabs>
                <w:tab w:val="clear" w:pos="425"/>
                <w:tab w:val="left" w:pos="387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Petugas membuka lemari es Absorpsi</w:t>
            </w:r>
          </w:p>
          <w:p w:rsidR="00EC782B" w:rsidRDefault="008329F4">
            <w:pPr>
              <w:numPr>
                <w:ilvl w:val="0"/>
                <w:numId w:val="4"/>
              </w:numPr>
              <w:tabs>
                <w:tab w:val="clear" w:pos="425"/>
                <w:tab w:val="left" w:pos="387"/>
                <w:tab w:val="left" w:pos="432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mengisi air kedalam cool pack untuk disimpan di lemari es absorpsi</w:t>
            </w:r>
          </w:p>
          <w:p w:rsidR="00EC782B" w:rsidRDefault="008329F4">
            <w:pPr>
              <w:numPr>
                <w:ilvl w:val="0"/>
                <w:numId w:val="4"/>
              </w:numPr>
              <w:tabs>
                <w:tab w:val="clear" w:pos="425"/>
                <w:tab w:val="left" w:pos="387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Petugas melihat suhu lemari es absorpsi dan mencatat  pada kartu suhu yang tertera pada lemari es tersebut.</w:t>
            </w:r>
          </w:p>
          <w:p w:rsidR="00EC782B" w:rsidRDefault="008329F4">
            <w:pPr>
              <w:numPr>
                <w:ilvl w:val="0"/>
                <w:numId w:val="4"/>
              </w:numPr>
              <w:tabs>
                <w:tab w:val="clear" w:pos="425"/>
                <w:tab w:val="left" w:pos="387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Petugas mengambil vaksin yang telah diberikan dari DKK untuk disimpan di lemari es absorpsi</w:t>
            </w:r>
          </w:p>
          <w:p w:rsidR="00EC782B" w:rsidRDefault="008329F4">
            <w:pPr>
              <w:numPr>
                <w:ilvl w:val="0"/>
                <w:numId w:val="4"/>
              </w:numPr>
              <w:tabs>
                <w:tab w:val="clear" w:pos="425"/>
                <w:tab w:val="left" w:pos="364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 xml:space="preserve">Petugas menyimpan semua vaksin pada suhu 2° C s/d 8° C. </w:t>
            </w:r>
          </w:p>
          <w:p w:rsidR="00EC782B" w:rsidRDefault="008329F4">
            <w:pPr>
              <w:numPr>
                <w:ilvl w:val="0"/>
                <w:numId w:val="4"/>
              </w:numPr>
              <w:tabs>
                <w:tab w:val="clear" w:pos="425"/>
                <w:tab w:val="left" w:pos="364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 xml:space="preserve">Letakkan satu buah thermometer muller dibagian tengah lemari es </w:t>
            </w:r>
            <w:r>
              <w:rPr>
                <w:rFonts w:ascii="Times New Roman" w:hAnsi="Times New Roman"/>
                <w:sz w:val="24"/>
                <w:szCs w:val="24"/>
                <w:lang w:val="fi-FI"/>
              </w:rPr>
              <w:lastRenderedPageBreak/>
              <w:t xml:space="preserve">dan letakkan satu buah freeze tag diantara vaksin HB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danDPT – HB </w:t>
            </w:r>
            <w:r>
              <w:rPr>
                <w:rFonts w:ascii="Times New Roman" w:hAnsi="Times New Roman"/>
                <w:sz w:val="24"/>
                <w:szCs w:val="24"/>
              </w:rPr>
              <w:t>-Hib</w:t>
            </w:r>
            <w:r>
              <w:rPr>
                <w:rFonts w:ascii="Times New Roman" w:hAnsi="Times New Roman"/>
                <w:sz w:val="24"/>
                <w:szCs w:val="24"/>
                <w:lang w:val="fi-FI"/>
              </w:rPr>
              <w:t>.</w:t>
            </w:r>
          </w:p>
          <w:p w:rsidR="00EC782B" w:rsidRDefault="008329F4">
            <w:pPr>
              <w:numPr>
                <w:ilvl w:val="0"/>
                <w:numId w:val="4"/>
              </w:numPr>
              <w:tabs>
                <w:tab w:val="clear" w:pos="425"/>
                <w:tab w:val="left" w:pos="364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Vaksin selalu disimpan dalam kotak kemasan agar tidak kena ultra violet.</w:t>
            </w:r>
          </w:p>
          <w:p w:rsidR="00EC782B" w:rsidRDefault="008329F4">
            <w:pPr>
              <w:numPr>
                <w:ilvl w:val="0"/>
                <w:numId w:val="4"/>
              </w:numPr>
              <w:tabs>
                <w:tab w:val="clear" w:pos="425"/>
                <w:tab w:val="left" w:pos="364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 xml:space="preserve">Pelarut vaksin campak dan BCG disimpan pada suhu kamar,pelarut tidak boleh beku </w:t>
            </w:r>
          </w:p>
          <w:p w:rsidR="00EC782B" w:rsidRDefault="008329F4">
            <w:pPr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Petugas menutup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lemari es</w:t>
            </w:r>
          </w:p>
        </w:tc>
      </w:tr>
      <w:tr w:rsidR="00EC782B">
        <w:tc>
          <w:tcPr>
            <w:tcW w:w="2235" w:type="dxa"/>
          </w:tcPr>
          <w:p w:rsidR="00EC782B" w:rsidRDefault="008329F4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lastRenderedPageBreak/>
              <w:t>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Diagram Alir</w:t>
            </w:r>
          </w:p>
        </w:tc>
        <w:tc>
          <w:tcPr>
            <w:tcW w:w="7229" w:type="dxa"/>
          </w:tcPr>
          <w:p w:rsidR="00EC782B" w:rsidRDefault="008329F4">
            <w:r>
              <w:rPr>
                <w:rFonts w:ascii="Arial" w:hAnsi="Arial" w:cs="Arial"/>
              </w:rPr>
              <w:object w:dxaOrig="1245" w:dyaOrig="56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.05pt;height:284.3pt" o:ole="">
                  <v:imagedata r:id="rId10" o:title=""/>
                </v:shape>
                <o:OLEObject Type="Embed" ProgID="Visio.Drawing.11" ShapeID="_x0000_i1025" DrawAspect="Content" ObjectID="_1722749059" r:id="rId11"/>
              </w:object>
            </w:r>
          </w:p>
        </w:tc>
      </w:tr>
      <w:tr w:rsidR="00EC782B">
        <w:tc>
          <w:tcPr>
            <w:tcW w:w="2235" w:type="dxa"/>
          </w:tcPr>
          <w:p w:rsidR="00EC782B" w:rsidRDefault="008329F4">
            <w:pPr>
              <w:spacing w:after="0" w:line="360" w:lineRule="auto"/>
              <w:ind w:left="284" w:hanging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 Pelayanan Terkait</w:t>
            </w:r>
          </w:p>
        </w:tc>
        <w:tc>
          <w:tcPr>
            <w:tcW w:w="7229" w:type="dxa"/>
          </w:tcPr>
          <w:p w:rsidR="00EC782B" w:rsidRDefault="008329F4">
            <w:pPr>
              <w:rPr>
                <w:lang w:val="en-US"/>
              </w:rPr>
            </w:pPr>
            <w:r>
              <w:t xml:space="preserve">:     </w:t>
            </w:r>
            <w:r>
              <w:rPr>
                <w:lang w:val="en-US"/>
              </w:rPr>
              <w:t>DKK</w:t>
            </w:r>
          </w:p>
        </w:tc>
      </w:tr>
      <w:tr w:rsidR="00EC782B">
        <w:tc>
          <w:tcPr>
            <w:tcW w:w="2235" w:type="dxa"/>
          </w:tcPr>
          <w:p w:rsidR="00EC782B" w:rsidRDefault="008329F4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 Distribusi</w:t>
            </w:r>
          </w:p>
        </w:tc>
        <w:tc>
          <w:tcPr>
            <w:tcW w:w="7229" w:type="dxa"/>
          </w:tcPr>
          <w:p w:rsidR="00EC782B" w:rsidRDefault="008329F4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   Pelayanan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Imunisasi</w:t>
            </w:r>
          </w:p>
        </w:tc>
      </w:tr>
    </w:tbl>
    <w:p w:rsidR="00E83288" w:rsidRDefault="00E83288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F5E1A" w:rsidRDefault="00CF5E1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F5E1A" w:rsidRDefault="00CF5E1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F5E1A" w:rsidRDefault="00CF5E1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F5E1A" w:rsidRDefault="00CF5E1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F5E1A" w:rsidRDefault="00CF5E1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F5E1A" w:rsidRDefault="00CF5E1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F5E1A" w:rsidRDefault="00CF5E1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F5E1A" w:rsidRDefault="00CF5E1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F5E1A" w:rsidRPr="000C3FEE" w:rsidRDefault="00CF5E1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C782B" w:rsidRDefault="008329F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9. Rekaman historis perubahan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28"/>
        <w:gridCol w:w="3128"/>
        <w:gridCol w:w="2533"/>
      </w:tblGrid>
      <w:tr w:rsidR="000C3FEE" w:rsidTr="00A16F97">
        <w:tc>
          <w:tcPr>
            <w:tcW w:w="675" w:type="dxa"/>
            <w:shd w:val="clear" w:color="auto" w:fill="auto"/>
          </w:tcPr>
          <w:p w:rsidR="000C3FEE" w:rsidRDefault="000C3FEE" w:rsidP="00A16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3128" w:type="dxa"/>
            <w:shd w:val="clear" w:color="auto" w:fill="auto"/>
          </w:tcPr>
          <w:p w:rsidR="000C3FEE" w:rsidRDefault="000C3FEE" w:rsidP="00A16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Yang diubah</w:t>
            </w:r>
          </w:p>
        </w:tc>
        <w:tc>
          <w:tcPr>
            <w:tcW w:w="3128" w:type="dxa"/>
            <w:shd w:val="clear" w:color="auto" w:fill="auto"/>
          </w:tcPr>
          <w:p w:rsidR="000C3FEE" w:rsidRDefault="000C3FEE" w:rsidP="00A16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Isi Perubahan</w:t>
            </w:r>
          </w:p>
        </w:tc>
        <w:tc>
          <w:tcPr>
            <w:tcW w:w="2533" w:type="dxa"/>
            <w:shd w:val="clear" w:color="auto" w:fill="auto"/>
          </w:tcPr>
          <w:p w:rsidR="000C3FEE" w:rsidRDefault="000C3FEE" w:rsidP="00A16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Tgl.mulai diberlakukan</w:t>
            </w:r>
          </w:p>
        </w:tc>
      </w:tr>
      <w:tr w:rsidR="000C3FEE" w:rsidTr="00A16F97">
        <w:trPr>
          <w:trHeight w:val="1726"/>
        </w:trPr>
        <w:tc>
          <w:tcPr>
            <w:tcW w:w="675" w:type="dxa"/>
          </w:tcPr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8" w:type="dxa"/>
          </w:tcPr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774F1756" wp14:editId="303F390D">
                  <wp:simplePos x="0" y="0"/>
                  <wp:positionH relativeFrom="column">
                    <wp:posOffset>501650</wp:posOffset>
                  </wp:positionH>
                  <wp:positionV relativeFrom="paragraph">
                    <wp:posOffset>37465</wp:posOffset>
                  </wp:positionV>
                  <wp:extent cx="790575" cy="885825"/>
                  <wp:effectExtent l="0" t="0" r="9525" b="9525"/>
                  <wp:wrapNone/>
                  <wp:docPr id="15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885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28" w:type="dxa"/>
          </w:tcPr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047C767A" wp14:editId="35D9D620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8890</wp:posOffset>
                  </wp:positionV>
                  <wp:extent cx="1563370" cy="960755"/>
                  <wp:effectExtent l="0" t="0" r="0" b="10795"/>
                  <wp:wrapNone/>
                  <wp:docPr id="14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370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33" w:type="dxa"/>
          </w:tcPr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Januari 2018</w:t>
            </w:r>
          </w:p>
        </w:tc>
      </w:tr>
      <w:tr w:rsidR="000C3FEE" w:rsidTr="00A16F97">
        <w:tc>
          <w:tcPr>
            <w:tcW w:w="675" w:type="dxa"/>
          </w:tcPr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8" w:type="dxa"/>
          </w:tcPr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kepala puskesmas : drg.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Intan Apriliani</w:t>
            </w:r>
          </w:p>
        </w:tc>
        <w:tc>
          <w:tcPr>
            <w:tcW w:w="3128" w:type="dxa"/>
          </w:tcPr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kepala puskesmas : </w:t>
            </w:r>
          </w:p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 Atikah</w:t>
            </w:r>
          </w:p>
        </w:tc>
        <w:tc>
          <w:tcPr>
            <w:tcW w:w="2533" w:type="dxa"/>
          </w:tcPr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 Agustus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0C3FEE" w:rsidTr="00A16F97">
        <w:tc>
          <w:tcPr>
            <w:tcW w:w="675" w:type="dxa"/>
          </w:tcPr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8" w:type="dxa"/>
          </w:tcPr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 ketua tim mutu :</w:t>
            </w:r>
          </w:p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Syah Agung</w:t>
            </w:r>
          </w:p>
        </w:tc>
        <w:tc>
          <w:tcPr>
            <w:tcW w:w="3128" w:type="dxa"/>
          </w:tcPr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ketua tim mutu : </w:t>
            </w:r>
          </w:p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Riski Anna Lestari</w:t>
            </w:r>
          </w:p>
        </w:tc>
        <w:tc>
          <w:tcPr>
            <w:tcW w:w="2533" w:type="dxa"/>
          </w:tcPr>
          <w:p w:rsidR="000C3FEE" w:rsidRPr="00345FA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</w:tr>
      <w:tr w:rsidR="000C3FEE" w:rsidTr="00A16F97">
        <w:tc>
          <w:tcPr>
            <w:tcW w:w="675" w:type="dxa"/>
          </w:tcPr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8" w:type="dxa"/>
          </w:tcPr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PJ UKM : </w:t>
            </w:r>
          </w:p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Muryani</w:t>
            </w:r>
          </w:p>
        </w:tc>
        <w:tc>
          <w:tcPr>
            <w:tcW w:w="3128" w:type="dxa"/>
          </w:tcPr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PJ UKM : </w:t>
            </w:r>
          </w:p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Amin Sobariyah</w:t>
            </w:r>
          </w:p>
        </w:tc>
        <w:tc>
          <w:tcPr>
            <w:tcW w:w="2533" w:type="dxa"/>
          </w:tcPr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0C3FEE" w:rsidTr="00A16F97">
        <w:tc>
          <w:tcPr>
            <w:tcW w:w="675" w:type="dxa"/>
          </w:tcPr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8" w:type="dxa"/>
          </w:tcPr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Nama PJ UKM :</w:t>
            </w:r>
          </w:p>
          <w:p w:rsidR="000C3FEE" w:rsidRPr="001528A7" w:rsidRDefault="000C3FEE" w:rsidP="00A16F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Amin Sobariyah</w:t>
            </w:r>
          </w:p>
        </w:tc>
        <w:tc>
          <w:tcPr>
            <w:tcW w:w="3128" w:type="dxa"/>
          </w:tcPr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Nama PJ UKM : </w:t>
            </w:r>
          </w:p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Dian Sulanjari</w:t>
            </w:r>
          </w:p>
        </w:tc>
        <w:tc>
          <w:tcPr>
            <w:tcW w:w="2533" w:type="dxa"/>
          </w:tcPr>
          <w:p w:rsidR="000C3FEE" w:rsidRPr="002402EA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0C3FEE" w:rsidTr="00A16F97">
        <w:tc>
          <w:tcPr>
            <w:tcW w:w="675" w:type="dxa"/>
          </w:tcPr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8" w:type="dxa"/>
          </w:tcPr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Nama ketua tim mutu : </w:t>
            </w:r>
          </w:p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Riski Anna Lestari</w:t>
            </w:r>
          </w:p>
        </w:tc>
        <w:tc>
          <w:tcPr>
            <w:tcW w:w="3128" w:type="dxa"/>
          </w:tcPr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Nama ketua tim mutu: </w:t>
            </w:r>
          </w:p>
          <w:p w:rsidR="000C3FEE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Amin Sobariyah</w:t>
            </w:r>
          </w:p>
        </w:tc>
        <w:tc>
          <w:tcPr>
            <w:tcW w:w="2533" w:type="dxa"/>
          </w:tcPr>
          <w:p w:rsidR="000C3FEE" w:rsidRPr="002402EA" w:rsidRDefault="000C3FEE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</w:tbl>
    <w:p w:rsidR="00EC782B" w:rsidRDefault="00EC782B">
      <w:pPr>
        <w:rPr>
          <w:rFonts w:ascii="Arial" w:hAnsi="Arial" w:cs="Arial"/>
          <w:sz w:val="24"/>
          <w:szCs w:val="24"/>
        </w:rPr>
      </w:pPr>
    </w:p>
    <w:p w:rsidR="00EC782B" w:rsidRDefault="00EC782B"/>
    <w:p w:rsidR="00EC782B" w:rsidRDefault="00EC782B">
      <w:pPr>
        <w:rPr>
          <w:lang w:val="en-US"/>
        </w:rPr>
      </w:pPr>
    </w:p>
    <w:p w:rsidR="00EC782B" w:rsidRDefault="00EC782B">
      <w:pPr>
        <w:rPr>
          <w:lang w:val="en-US"/>
        </w:rPr>
      </w:pPr>
    </w:p>
    <w:p w:rsidR="00EC782B" w:rsidRDefault="00EC782B">
      <w:pPr>
        <w:rPr>
          <w:lang w:val="en-US"/>
        </w:rPr>
      </w:pPr>
    </w:p>
    <w:p w:rsidR="00EC782B" w:rsidRDefault="00EC782B">
      <w:pPr>
        <w:rPr>
          <w:lang w:val="en-US"/>
        </w:rPr>
      </w:pPr>
    </w:p>
    <w:p w:rsidR="00EC782B" w:rsidRDefault="00EC782B"/>
    <w:p w:rsidR="00EC782B" w:rsidRDefault="00EC782B"/>
    <w:p w:rsidR="00EC782B" w:rsidRDefault="00EC782B"/>
    <w:p w:rsidR="00EC782B" w:rsidRDefault="00EC782B"/>
    <w:p w:rsidR="00EC782B" w:rsidRDefault="00EC782B"/>
    <w:p w:rsidR="00EC782B" w:rsidRDefault="00EC782B"/>
    <w:p w:rsidR="00EC782B" w:rsidRDefault="00EC782B"/>
    <w:p w:rsidR="00EC782B" w:rsidRDefault="00EC782B"/>
    <w:p w:rsidR="00EC782B" w:rsidRDefault="00EC782B"/>
    <w:p w:rsidR="000C3FEE" w:rsidRDefault="000C3FEE"/>
    <w:p w:rsidR="0004585A" w:rsidRPr="0004585A" w:rsidRDefault="0004585A">
      <w:bookmarkStart w:id="0" w:name="_GoBack"/>
      <w:bookmarkEnd w:id="0"/>
    </w:p>
    <w:p w:rsidR="000C3FEE" w:rsidRPr="000C3FEE" w:rsidRDefault="000C3FEE"/>
    <w:p w:rsidR="00EC782B" w:rsidRPr="008329F4" w:rsidRDefault="00EC782B">
      <w:pPr>
        <w:rPr>
          <w:lang w:val="en-US"/>
        </w:rPr>
      </w:pPr>
    </w:p>
    <w:tbl>
      <w:tblPr>
        <w:tblStyle w:val="TableGrid"/>
        <w:tblW w:w="9774" w:type="dxa"/>
        <w:tblInd w:w="-2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4"/>
        <w:gridCol w:w="1214"/>
        <w:gridCol w:w="1565"/>
        <w:gridCol w:w="2217"/>
        <w:gridCol w:w="2584"/>
      </w:tblGrid>
      <w:tr w:rsidR="00EC782B">
        <w:trPr>
          <w:trHeight w:val="803"/>
        </w:trPr>
        <w:tc>
          <w:tcPr>
            <w:tcW w:w="2194" w:type="dxa"/>
            <w:vMerge w:val="restart"/>
            <w:tcBorders>
              <w:bottom w:val="single" w:sz="4" w:space="0" w:color="auto"/>
            </w:tcBorders>
            <w:vAlign w:val="center"/>
          </w:tcPr>
          <w:p w:rsidR="00EC782B" w:rsidRDefault="008329F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-172085</wp:posOffset>
                  </wp:positionH>
                  <wp:positionV relativeFrom="paragraph">
                    <wp:posOffset>-193675</wp:posOffset>
                  </wp:positionV>
                  <wp:extent cx="1565275" cy="960755"/>
                  <wp:effectExtent l="0" t="0" r="0" b="0"/>
                  <wp:wrapNone/>
                  <wp:docPr id="11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275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C782B" w:rsidRDefault="00EC782B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EC782B" w:rsidRDefault="00EC782B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EC782B" w:rsidRDefault="00EC782B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EC782B" w:rsidRDefault="00EC782B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EC782B" w:rsidRDefault="008329F4" w:rsidP="000C3FE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</w:rPr>
              <w:t xml:space="preserve">PUSKESMAS </w:t>
            </w:r>
            <w:r w:rsidR="000C3FEE">
              <w:rPr>
                <w:rFonts w:ascii="Bookman Old Style" w:eastAsia="Times New Roman" w:hAnsi="Bookman Old Style"/>
                <w:b/>
                <w:bCs/>
                <w:color w:val="000000"/>
              </w:rPr>
              <w:t>TONDANO</w:t>
            </w:r>
          </w:p>
        </w:tc>
        <w:tc>
          <w:tcPr>
            <w:tcW w:w="4996" w:type="dxa"/>
            <w:gridSpan w:val="3"/>
            <w:tcBorders>
              <w:bottom w:val="single" w:sz="4" w:space="0" w:color="auto"/>
            </w:tcBorders>
            <w:vAlign w:val="center"/>
          </w:tcPr>
          <w:p w:rsidR="00EC782B" w:rsidRDefault="008329F4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PENYIMPANAN VAKSIN</w:t>
            </w:r>
          </w:p>
        </w:tc>
        <w:tc>
          <w:tcPr>
            <w:tcW w:w="2584" w:type="dxa"/>
            <w:vMerge w:val="restart"/>
            <w:tcBorders>
              <w:bottom w:val="single" w:sz="4" w:space="0" w:color="auto"/>
            </w:tcBorders>
            <w:vAlign w:val="center"/>
          </w:tcPr>
          <w:p w:rsidR="00EC782B" w:rsidRDefault="008329F4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Disahkan oleh Kepala Puskesmas</w:t>
            </w:r>
          </w:p>
          <w:p w:rsidR="00EC782B" w:rsidRDefault="00EC782B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EC782B" w:rsidRDefault="00EC782B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EC782B" w:rsidRDefault="00EC782B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EC782B" w:rsidRDefault="00EC782B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EC782B" w:rsidRDefault="00EC782B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EC782B" w:rsidRDefault="008329F4" w:rsidP="000C3FEE">
            <w:pPr>
              <w:spacing w:after="0" w:line="240" w:lineRule="auto"/>
              <w:jc w:val="center"/>
              <w:rPr>
                <w:rFonts w:eastAsia="Times New Roman"/>
                <w:color w:val="000000"/>
                <w:u w:val="single"/>
              </w:rPr>
            </w:pPr>
            <w:r>
              <w:rPr>
                <w:rFonts w:eastAsia="Times New Roman"/>
                <w:color w:val="000000"/>
                <w:u w:val="single"/>
              </w:rPr>
              <w:t xml:space="preserve">dr. </w:t>
            </w:r>
            <w:r w:rsidR="000C3FEE">
              <w:rPr>
                <w:rFonts w:eastAsia="Times New Roman"/>
                <w:color w:val="000000"/>
                <w:u w:val="single"/>
              </w:rPr>
              <w:t>Atikah</w:t>
            </w:r>
          </w:p>
          <w:p w:rsidR="00EC782B" w:rsidRDefault="008329F4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u w:val="single"/>
              </w:rPr>
              <w:t>NIP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r w:rsidR="000C3FEE" w:rsidRPr="006C474E">
              <w:rPr>
                <w:rFonts w:asciiTheme="minorHAnsi" w:eastAsia="Times New Roman" w:hAnsiTheme="minorHAnsi"/>
                <w:color w:val="000000"/>
                <w:sz w:val="20"/>
              </w:rPr>
              <w:t>19</w:t>
            </w:r>
            <w:r w:rsidR="000C3FEE" w:rsidRPr="006C474E">
              <w:rPr>
                <w:rFonts w:asciiTheme="minorHAnsi" w:eastAsia="Times New Roman" w:hAnsiTheme="minorHAnsi"/>
                <w:color w:val="000000"/>
                <w:sz w:val="20"/>
                <w:lang w:val="en-US"/>
              </w:rPr>
              <w:t>650411 200701 2 006</w:t>
            </w:r>
          </w:p>
          <w:p w:rsidR="00EC782B" w:rsidRDefault="00EC782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EC782B">
        <w:trPr>
          <w:trHeight w:val="352"/>
        </w:trPr>
        <w:tc>
          <w:tcPr>
            <w:tcW w:w="2194" w:type="dxa"/>
            <w:vMerge/>
            <w:tcBorders>
              <w:top w:val="single" w:sz="4" w:space="0" w:color="auto"/>
            </w:tcBorders>
            <w:vAlign w:val="center"/>
          </w:tcPr>
          <w:p w:rsidR="00EC782B" w:rsidRDefault="00EC782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uto"/>
            </w:tcBorders>
            <w:vAlign w:val="center"/>
          </w:tcPr>
          <w:p w:rsidR="00EC782B" w:rsidRDefault="008329F4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  <w:t>DAFTAR</w:t>
            </w:r>
          </w:p>
          <w:p w:rsidR="00EC782B" w:rsidRDefault="008329F4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  <w:t>TILIK</w:t>
            </w:r>
          </w:p>
        </w:tc>
        <w:tc>
          <w:tcPr>
            <w:tcW w:w="1565" w:type="dxa"/>
            <w:tcBorders>
              <w:top w:val="single" w:sz="4" w:space="0" w:color="auto"/>
            </w:tcBorders>
            <w:vAlign w:val="center"/>
          </w:tcPr>
          <w:p w:rsidR="00EC782B" w:rsidRDefault="008329F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Dokumen</w:t>
            </w:r>
          </w:p>
        </w:tc>
        <w:tc>
          <w:tcPr>
            <w:tcW w:w="2217" w:type="dxa"/>
            <w:tcBorders>
              <w:top w:val="single" w:sz="4" w:space="0" w:color="auto"/>
            </w:tcBorders>
            <w:vAlign w:val="center"/>
          </w:tcPr>
          <w:p w:rsidR="00EC782B" w:rsidRDefault="008329F4" w:rsidP="000C3FE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584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EC782B" w:rsidRDefault="00EC782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EC782B">
        <w:trPr>
          <w:trHeight w:val="352"/>
        </w:trPr>
        <w:tc>
          <w:tcPr>
            <w:tcW w:w="2194" w:type="dxa"/>
            <w:vMerge/>
            <w:vAlign w:val="center"/>
          </w:tcPr>
          <w:p w:rsidR="00EC782B" w:rsidRDefault="00EC782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EC782B" w:rsidRDefault="00EC782B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EC782B" w:rsidRDefault="008329F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Revisi</w:t>
            </w:r>
          </w:p>
        </w:tc>
        <w:tc>
          <w:tcPr>
            <w:tcW w:w="2217" w:type="dxa"/>
            <w:vAlign w:val="center"/>
          </w:tcPr>
          <w:p w:rsidR="00EC782B" w:rsidRPr="000C3FEE" w:rsidRDefault="008329F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</w:t>
            </w:r>
            <w:r w:rsidR="000C3FEE">
              <w:rPr>
                <w:rFonts w:eastAsia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2584" w:type="dxa"/>
            <w:vMerge/>
            <w:tcBorders>
              <w:bottom w:val="nil"/>
            </w:tcBorders>
            <w:vAlign w:val="center"/>
          </w:tcPr>
          <w:p w:rsidR="00EC782B" w:rsidRDefault="00EC782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EC782B">
        <w:trPr>
          <w:trHeight w:val="513"/>
        </w:trPr>
        <w:tc>
          <w:tcPr>
            <w:tcW w:w="2194" w:type="dxa"/>
            <w:vMerge/>
            <w:vAlign w:val="center"/>
          </w:tcPr>
          <w:p w:rsidR="00EC782B" w:rsidRDefault="00EC782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EC782B" w:rsidRDefault="00EC782B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EC782B" w:rsidRDefault="008329F4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</w:rPr>
              <w:t>Tgl. Terbit</w:t>
            </w:r>
          </w:p>
        </w:tc>
        <w:tc>
          <w:tcPr>
            <w:tcW w:w="2217" w:type="dxa"/>
            <w:vAlign w:val="center"/>
          </w:tcPr>
          <w:p w:rsidR="00EC782B" w:rsidRDefault="008329F4" w:rsidP="000C3FE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584" w:type="dxa"/>
            <w:vMerge/>
            <w:tcBorders>
              <w:bottom w:val="nil"/>
            </w:tcBorders>
            <w:vAlign w:val="center"/>
          </w:tcPr>
          <w:p w:rsidR="00EC782B" w:rsidRDefault="00EC782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EC782B">
        <w:trPr>
          <w:trHeight w:val="866"/>
        </w:trPr>
        <w:tc>
          <w:tcPr>
            <w:tcW w:w="2194" w:type="dxa"/>
            <w:vMerge/>
            <w:vAlign w:val="center"/>
          </w:tcPr>
          <w:p w:rsidR="00EC782B" w:rsidRDefault="00EC782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EC782B" w:rsidRDefault="00EC782B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EC782B" w:rsidRDefault="008329F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Halaman</w:t>
            </w:r>
          </w:p>
        </w:tc>
        <w:tc>
          <w:tcPr>
            <w:tcW w:w="2217" w:type="dxa"/>
            <w:vAlign w:val="center"/>
          </w:tcPr>
          <w:p w:rsidR="00EC782B" w:rsidRDefault="008329F4" w:rsidP="000C3FE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584" w:type="dxa"/>
            <w:vMerge/>
            <w:vAlign w:val="center"/>
          </w:tcPr>
          <w:p w:rsidR="00EC782B" w:rsidRDefault="00EC782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</w:tbl>
    <w:p w:rsidR="00EC782B" w:rsidRDefault="00EC782B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5386"/>
        <w:gridCol w:w="567"/>
        <w:gridCol w:w="851"/>
        <w:gridCol w:w="1417"/>
      </w:tblGrid>
      <w:tr w:rsidR="00EC782B">
        <w:trPr>
          <w:cantSplit/>
          <w:trHeight w:val="227"/>
        </w:trPr>
        <w:tc>
          <w:tcPr>
            <w:tcW w:w="568" w:type="dxa"/>
          </w:tcPr>
          <w:p w:rsidR="00EC782B" w:rsidRDefault="008329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EC782B" w:rsidRDefault="00EC782B">
            <w:pPr>
              <w:tabs>
                <w:tab w:val="left" w:pos="426"/>
                <w:tab w:val="left" w:pos="1134"/>
              </w:tabs>
              <w:spacing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nil"/>
            </w:tcBorders>
          </w:tcPr>
          <w:p w:rsidR="00EC782B" w:rsidRDefault="008329F4">
            <w:pPr>
              <w:tabs>
                <w:tab w:val="left" w:pos="-392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Langkah Kegiatan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EC782B" w:rsidRDefault="008329F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Ya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EC782B" w:rsidRDefault="008329F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Tidak</w:t>
            </w:r>
          </w:p>
        </w:tc>
        <w:tc>
          <w:tcPr>
            <w:tcW w:w="1417" w:type="dxa"/>
            <w:tcBorders>
              <w:left w:val="nil"/>
            </w:tcBorders>
            <w:vAlign w:val="center"/>
          </w:tcPr>
          <w:p w:rsidR="00EC782B" w:rsidRDefault="008329F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Tidak Berlaku</w:t>
            </w:r>
          </w:p>
        </w:tc>
      </w:tr>
      <w:tr w:rsidR="00EC782B">
        <w:trPr>
          <w:cantSplit/>
          <w:trHeight w:val="227"/>
        </w:trPr>
        <w:tc>
          <w:tcPr>
            <w:tcW w:w="568" w:type="dxa"/>
          </w:tcPr>
          <w:p w:rsidR="00EC782B" w:rsidRDefault="008329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EC782B" w:rsidRDefault="008329F4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EC782B" w:rsidRDefault="008329F4">
            <w:pPr>
              <w:tabs>
                <w:tab w:val="left" w:pos="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Petugas membuka lemari es Absorpsi</w:t>
            </w:r>
          </w:p>
          <w:p w:rsidR="00EC782B" w:rsidRDefault="00EC782B">
            <w:pPr>
              <w:tabs>
                <w:tab w:val="left" w:pos="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EC782B" w:rsidRDefault="00EC782B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EC782B" w:rsidRDefault="00EC782B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EC782B" w:rsidRDefault="00EC782B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82B">
        <w:trPr>
          <w:cantSplit/>
          <w:trHeight w:val="227"/>
        </w:trPr>
        <w:tc>
          <w:tcPr>
            <w:tcW w:w="568" w:type="dxa"/>
          </w:tcPr>
          <w:p w:rsidR="00EC782B" w:rsidRDefault="008329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EC782B" w:rsidRDefault="008329F4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EC782B" w:rsidRDefault="008329F4">
            <w:pPr>
              <w:tabs>
                <w:tab w:val="left" w:pos="387"/>
                <w:tab w:val="left" w:pos="43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mengisi air kedalam cool pack untuk disimpan di lemari es absorpsi</w:t>
            </w:r>
          </w:p>
          <w:p w:rsidR="00EC782B" w:rsidRDefault="00EC782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EC782B" w:rsidRDefault="00EC782B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EC782B" w:rsidRDefault="00EC782B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EC782B" w:rsidRDefault="00EC782B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82B">
        <w:trPr>
          <w:cantSplit/>
          <w:trHeight w:val="227"/>
        </w:trPr>
        <w:tc>
          <w:tcPr>
            <w:tcW w:w="568" w:type="dxa"/>
          </w:tcPr>
          <w:p w:rsidR="00EC782B" w:rsidRDefault="008329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EC782B" w:rsidRDefault="008329F4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EC782B" w:rsidRDefault="008329F4">
            <w:pPr>
              <w:tabs>
                <w:tab w:val="left" w:pos="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Petugas melihat suhu lemari es absorpsi dan mencatat  pada kartu suhu yang tertera pada lemari es tersebut.</w:t>
            </w:r>
          </w:p>
          <w:p w:rsidR="00EC782B" w:rsidRDefault="00EC782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EC782B" w:rsidRDefault="00EC782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EC782B" w:rsidRDefault="00EC782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EC782B" w:rsidRDefault="00EC782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82B">
        <w:trPr>
          <w:cantSplit/>
          <w:trHeight w:val="227"/>
        </w:trPr>
        <w:tc>
          <w:tcPr>
            <w:tcW w:w="568" w:type="dxa"/>
          </w:tcPr>
          <w:p w:rsidR="00EC782B" w:rsidRDefault="008329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EC782B" w:rsidRDefault="008329F4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EC782B" w:rsidRDefault="008329F4">
            <w:pPr>
              <w:tabs>
                <w:tab w:val="left" w:pos="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Petugas mengambil vaksin yang telah diberikan dari DKK untuk disimpan di lemari es absorpsi</w:t>
            </w:r>
          </w:p>
          <w:p w:rsidR="00EC782B" w:rsidRDefault="00EC782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EC782B" w:rsidRDefault="00EC782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EC782B" w:rsidRDefault="00EC782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EC782B" w:rsidRDefault="00EC782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82B">
        <w:trPr>
          <w:cantSplit/>
          <w:trHeight w:val="227"/>
        </w:trPr>
        <w:tc>
          <w:tcPr>
            <w:tcW w:w="568" w:type="dxa"/>
          </w:tcPr>
          <w:p w:rsidR="00EC782B" w:rsidRDefault="008329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EC782B" w:rsidRDefault="008329F4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EC782B" w:rsidRDefault="008329F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Petugas menyimpan semua vaksin pada suhu 2° C s/d 8° C.</w:t>
            </w:r>
          </w:p>
        </w:tc>
        <w:tc>
          <w:tcPr>
            <w:tcW w:w="567" w:type="dxa"/>
            <w:tcBorders>
              <w:left w:val="nil"/>
            </w:tcBorders>
          </w:tcPr>
          <w:p w:rsidR="00EC782B" w:rsidRDefault="00EC782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EC782B" w:rsidRDefault="00EC782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EC782B" w:rsidRDefault="00EC782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82B">
        <w:trPr>
          <w:cantSplit/>
          <w:trHeight w:val="227"/>
        </w:trPr>
        <w:tc>
          <w:tcPr>
            <w:tcW w:w="568" w:type="dxa"/>
          </w:tcPr>
          <w:p w:rsidR="00EC782B" w:rsidRDefault="008329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EC782B" w:rsidRDefault="008329F4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EC782B" w:rsidRDefault="008329F4">
            <w:pPr>
              <w:tabs>
                <w:tab w:val="left" w:pos="36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 xml:space="preserve">Letakkan satu buah thermometer muller dibagian tengah lemari es dan letakkan satu buah freeze tag diantara vaksin HB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danDPT – HB </w:t>
            </w:r>
            <w:r>
              <w:rPr>
                <w:rFonts w:ascii="Times New Roman" w:hAnsi="Times New Roman"/>
                <w:sz w:val="24"/>
                <w:szCs w:val="24"/>
              </w:rPr>
              <w:t>-Hib</w:t>
            </w:r>
            <w:r>
              <w:rPr>
                <w:rFonts w:ascii="Times New Roman" w:hAnsi="Times New Roman"/>
                <w:sz w:val="24"/>
                <w:szCs w:val="24"/>
                <w:lang w:val="fi-FI"/>
              </w:rPr>
              <w:t>.</w:t>
            </w:r>
          </w:p>
          <w:p w:rsidR="00EC782B" w:rsidRDefault="00EC782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EC782B" w:rsidRDefault="00EC782B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EC782B" w:rsidRDefault="00EC782B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EC782B" w:rsidRDefault="00EC782B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82B">
        <w:trPr>
          <w:cantSplit/>
          <w:trHeight w:val="227"/>
        </w:trPr>
        <w:tc>
          <w:tcPr>
            <w:tcW w:w="568" w:type="dxa"/>
          </w:tcPr>
          <w:p w:rsidR="00EC782B" w:rsidRDefault="008329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/>
                <w:sz w:val="24"/>
                <w:szCs w:val="24"/>
                <w:lang w:val="zh-CN"/>
              </w:rPr>
              <w:t>7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EC782B" w:rsidRDefault="008329F4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EC782B" w:rsidRDefault="008329F4">
            <w:pPr>
              <w:tabs>
                <w:tab w:val="left" w:pos="36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Vaksin selalu disimpan dalam kotak kemasan agar tidak kena ultra violet.</w:t>
            </w:r>
          </w:p>
          <w:p w:rsidR="00EC782B" w:rsidRDefault="00EC782B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EC782B" w:rsidRDefault="00EC782B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EC782B" w:rsidRDefault="00EC782B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EC782B" w:rsidRDefault="00EC782B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82B">
        <w:trPr>
          <w:cantSplit/>
          <w:trHeight w:val="227"/>
        </w:trPr>
        <w:tc>
          <w:tcPr>
            <w:tcW w:w="568" w:type="dxa"/>
          </w:tcPr>
          <w:p w:rsidR="00EC782B" w:rsidRDefault="008329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/>
                <w:sz w:val="24"/>
                <w:szCs w:val="24"/>
                <w:lang w:val="zh-CN"/>
              </w:rPr>
              <w:t>8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EC782B" w:rsidRDefault="008329F4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EC782B" w:rsidRDefault="008329F4">
            <w:pPr>
              <w:tabs>
                <w:tab w:val="left" w:pos="36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 xml:space="preserve">Pelarut vaksin campak dan BCG disimpan pada suhu kamar,pelarut tidak boleh beku </w:t>
            </w:r>
          </w:p>
          <w:p w:rsidR="00EC782B" w:rsidRDefault="00EC782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EC782B" w:rsidRDefault="00EC782B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EC782B" w:rsidRDefault="00EC782B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EC782B" w:rsidRDefault="00EC782B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82B">
        <w:trPr>
          <w:cantSplit/>
          <w:trHeight w:val="227"/>
        </w:trPr>
        <w:tc>
          <w:tcPr>
            <w:tcW w:w="568" w:type="dxa"/>
            <w:tcBorders>
              <w:bottom w:val="single" w:sz="4" w:space="0" w:color="auto"/>
            </w:tcBorders>
          </w:tcPr>
          <w:p w:rsidR="00EC782B" w:rsidRDefault="008329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EC782B" w:rsidRDefault="008329F4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</w:tcBorders>
          </w:tcPr>
          <w:p w:rsidR="00EC782B" w:rsidRDefault="008329F4">
            <w:pPr>
              <w:tabs>
                <w:tab w:val="left" w:pos="246"/>
                <w:tab w:val="left" w:pos="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Petugas menutup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lemari es</w:t>
            </w:r>
          </w:p>
          <w:p w:rsidR="00EC782B" w:rsidRDefault="00EC78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</w:tcPr>
          <w:p w:rsidR="00EC782B" w:rsidRDefault="00EC782B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</w:tcPr>
          <w:p w:rsidR="00EC782B" w:rsidRDefault="00EC782B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</w:tcBorders>
          </w:tcPr>
          <w:p w:rsidR="00EC782B" w:rsidRDefault="00EC782B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82B">
        <w:trPr>
          <w:cantSplit/>
          <w:trHeight w:val="227"/>
        </w:trPr>
        <w:tc>
          <w:tcPr>
            <w:tcW w:w="568" w:type="dxa"/>
            <w:tcBorders>
              <w:bottom w:val="single" w:sz="4" w:space="0" w:color="auto"/>
            </w:tcBorders>
          </w:tcPr>
          <w:p w:rsidR="00EC782B" w:rsidRDefault="00EC78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EC782B" w:rsidRDefault="00EC782B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nil"/>
              <w:bottom w:val="single" w:sz="4" w:space="0" w:color="auto"/>
            </w:tcBorders>
          </w:tcPr>
          <w:p w:rsidR="00EC782B" w:rsidRDefault="008329F4">
            <w:pPr>
              <w:tabs>
                <w:tab w:val="left" w:pos="246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                                                            Jumlah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</w:tcPr>
          <w:p w:rsidR="00EC782B" w:rsidRDefault="00EC782B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</w:tcPr>
          <w:p w:rsidR="00EC782B" w:rsidRDefault="00EC782B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C782B" w:rsidRDefault="00EC782B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782B" w:rsidRDefault="00EC782B">
      <w:pPr>
        <w:rPr>
          <w:lang w:val="en-US"/>
        </w:rPr>
      </w:pPr>
    </w:p>
    <w:p w:rsidR="00EC782B" w:rsidRDefault="00EC782B">
      <w:pPr>
        <w:rPr>
          <w:lang w:val="en-US"/>
        </w:rPr>
      </w:pPr>
    </w:p>
    <w:p w:rsidR="00EC782B" w:rsidRDefault="00EC782B">
      <w:pPr>
        <w:rPr>
          <w:lang w:val="en-US"/>
        </w:rPr>
      </w:pPr>
    </w:p>
    <w:p w:rsidR="00EC782B" w:rsidRDefault="0004585A">
      <w:pPr>
        <w:rPr>
          <w:lang w:val="en-US"/>
        </w:rPr>
      </w:pPr>
      <w:r>
        <w:rPr>
          <w:lang w:eastAsia="id-ID"/>
        </w:rPr>
        <w:pict>
          <v:rect id="_x0000_s1040" style="position:absolute;margin-left:208.6pt;margin-top:21.9pt;width:225pt;height:147.35pt;z-index:251663360;mso-width-relative:page;mso-height-relative:page" strokecolor="white [3212]">
            <v:textbox>
              <w:txbxContent>
                <w:p w:rsidR="00EC782B" w:rsidRDefault="00EC782B">
                  <w:pPr>
                    <w:spacing w:line="240" w:lineRule="auto"/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p w:rsidR="00EC782B" w:rsidRDefault="0004585A">
      <w:r>
        <w:rPr>
          <w:lang w:eastAsia="id-ID"/>
        </w:rPr>
        <w:pict>
          <v:rect id="_x0000_s1037" style="position:absolute;margin-left:162pt;margin-top:223.7pt;width:95.25pt;height:39pt;z-index:251662336;mso-width-relative:page;mso-height-relative:page" stroked="f">
            <v:textbox>
              <w:txbxContent>
                <w:p w:rsidR="00EC782B" w:rsidRDefault="008329F4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 / 2</w:t>
                  </w:r>
                </w:p>
              </w:txbxContent>
            </v:textbox>
          </v:rect>
        </w:pict>
      </w:r>
    </w:p>
    <w:sectPr w:rsidR="00EC782B">
      <w:pgSz w:w="11907" w:h="18711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F0E659"/>
    <w:multiLevelType w:val="singleLevel"/>
    <w:tmpl w:val="E1F0E659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FD57EF6F"/>
    <w:multiLevelType w:val="singleLevel"/>
    <w:tmpl w:val="FD57EF6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213B20C8"/>
    <w:multiLevelType w:val="singleLevel"/>
    <w:tmpl w:val="213B20C8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>
    <w:nsid w:val="3FF49D2C"/>
    <w:multiLevelType w:val="singleLevel"/>
    <w:tmpl w:val="3FF49D2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0167"/>
    <w:rsid w:val="0000743A"/>
    <w:rsid w:val="000227D3"/>
    <w:rsid w:val="000368F9"/>
    <w:rsid w:val="0004585A"/>
    <w:rsid w:val="00060167"/>
    <w:rsid w:val="0006111B"/>
    <w:rsid w:val="00084E1A"/>
    <w:rsid w:val="000C3FEE"/>
    <w:rsid w:val="000C7F4C"/>
    <w:rsid w:val="000D5F91"/>
    <w:rsid w:val="001101D5"/>
    <w:rsid w:val="001239E8"/>
    <w:rsid w:val="0015791E"/>
    <w:rsid w:val="00174ED1"/>
    <w:rsid w:val="001C32AD"/>
    <w:rsid w:val="002070BE"/>
    <w:rsid w:val="00234BC2"/>
    <w:rsid w:val="00253CDD"/>
    <w:rsid w:val="002625CD"/>
    <w:rsid w:val="0027048F"/>
    <w:rsid w:val="0028140B"/>
    <w:rsid w:val="002F65D2"/>
    <w:rsid w:val="00311753"/>
    <w:rsid w:val="003310CF"/>
    <w:rsid w:val="003456F5"/>
    <w:rsid w:val="00360819"/>
    <w:rsid w:val="00381F3B"/>
    <w:rsid w:val="003831B3"/>
    <w:rsid w:val="00397BDC"/>
    <w:rsid w:val="003B60D9"/>
    <w:rsid w:val="00406F49"/>
    <w:rsid w:val="00413807"/>
    <w:rsid w:val="0043555A"/>
    <w:rsid w:val="00463BB6"/>
    <w:rsid w:val="00477D7D"/>
    <w:rsid w:val="004C7AF6"/>
    <w:rsid w:val="004D4F0E"/>
    <w:rsid w:val="00521AAA"/>
    <w:rsid w:val="005227D1"/>
    <w:rsid w:val="00530766"/>
    <w:rsid w:val="00593FF0"/>
    <w:rsid w:val="005D4AE7"/>
    <w:rsid w:val="005E2290"/>
    <w:rsid w:val="005F3B18"/>
    <w:rsid w:val="0065487D"/>
    <w:rsid w:val="006E2CF1"/>
    <w:rsid w:val="006E6E0F"/>
    <w:rsid w:val="00771068"/>
    <w:rsid w:val="00790CDB"/>
    <w:rsid w:val="007F175A"/>
    <w:rsid w:val="00804B0B"/>
    <w:rsid w:val="00805F42"/>
    <w:rsid w:val="00807382"/>
    <w:rsid w:val="008124CD"/>
    <w:rsid w:val="00812B54"/>
    <w:rsid w:val="008329F4"/>
    <w:rsid w:val="008464DD"/>
    <w:rsid w:val="00875151"/>
    <w:rsid w:val="008A1477"/>
    <w:rsid w:val="008A2C21"/>
    <w:rsid w:val="008A4198"/>
    <w:rsid w:val="008A7AEB"/>
    <w:rsid w:val="008D0922"/>
    <w:rsid w:val="00900F3C"/>
    <w:rsid w:val="0090339A"/>
    <w:rsid w:val="0096060E"/>
    <w:rsid w:val="00964E80"/>
    <w:rsid w:val="009E1907"/>
    <w:rsid w:val="00A01DAC"/>
    <w:rsid w:val="00A041BE"/>
    <w:rsid w:val="00A053AF"/>
    <w:rsid w:val="00A57E9F"/>
    <w:rsid w:val="00A85F3C"/>
    <w:rsid w:val="00AA3C53"/>
    <w:rsid w:val="00AB3C2B"/>
    <w:rsid w:val="00AD6DAE"/>
    <w:rsid w:val="00AE3034"/>
    <w:rsid w:val="00B05287"/>
    <w:rsid w:val="00B23C60"/>
    <w:rsid w:val="00B23F22"/>
    <w:rsid w:val="00B322D2"/>
    <w:rsid w:val="00B86F79"/>
    <w:rsid w:val="00B95D86"/>
    <w:rsid w:val="00BF304B"/>
    <w:rsid w:val="00C35781"/>
    <w:rsid w:val="00C3661F"/>
    <w:rsid w:val="00CF5E1A"/>
    <w:rsid w:val="00D31384"/>
    <w:rsid w:val="00D5450B"/>
    <w:rsid w:val="00D662B0"/>
    <w:rsid w:val="00DB248A"/>
    <w:rsid w:val="00DC41B4"/>
    <w:rsid w:val="00DF32BE"/>
    <w:rsid w:val="00E73207"/>
    <w:rsid w:val="00E83288"/>
    <w:rsid w:val="00E8453B"/>
    <w:rsid w:val="00E91727"/>
    <w:rsid w:val="00E975B6"/>
    <w:rsid w:val="00EC782B"/>
    <w:rsid w:val="00F30A37"/>
    <w:rsid w:val="00F315F9"/>
    <w:rsid w:val="00F628E3"/>
    <w:rsid w:val="00F7335D"/>
    <w:rsid w:val="00FD3ED0"/>
    <w:rsid w:val="11A00FC8"/>
    <w:rsid w:val="1CBC0105"/>
    <w:rsid w:val="2AD61AFB"/>
    <w:rsid w:val="4B761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after="0" w:line="240" w:lineRule="auto"/>
      <w:outlineLvl w:val="0"/>
    </w:pPr>
    <w:rPr>
      <w:rFonts w:ascii="Arial" w:eastAsia="Times New Roman" w:hAnsi="Arial" w:cs="Arial"/>
      <w:b/>
      <w:sz w:val="16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qFormat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  <w:lang w:eastAsia="id-ID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513"/>
        <w:tab w:val="right" w:pos="9026"/>
      </w:tabs>
      <w:spacing w:after="0" w:line="240" w:lineRule="auto"/>
    </w:pPr>
  </w:style>
  <w:style w:type="character" w:styleId="PageNumber">
    <w:name w:val="page number"/>
    <w:basedOn w:val="DefaultParagraphFont"/>
    <w:qFormat/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Times New Roman" w:hAnsi="Arial" w:cs="Arial"/>
      <w:b/>
      <w:sz w:val="16"/>
      <w:szCs w:val="24"/>
      <w:lang w:val="en-US" w:eastAsia="en-US"/>
    </w:rPr>
  </w:style>
  <w:style w:type="paragraph" w:styleId="NoSpacing">
    <w:name w:val="No Spacing"/>
    <w:uiPriority w:val="1"/>
    <w:qFormat/>
    <w:rPr>
      <w:rFonts w:eastAsia="Times New Roman" w:cs="Arial"/>
      <w:sz w:val="22"/>
      <w:szCs w:val="22"/>
    </w:rPr>
  </w:style>
  <w:style w:type="paragraph" w:customStyle="1" w:styleId="WW-BodyTextIndent2">
    <w:name w:val="WW-Body Text Indent 2"/>
    <w:basedOn w:val="Normal"/>
    <w:pPr>
      <w:suppressAutoHyphens/>
      <w:spacing w:after="0" w:line="100" w:lineRule="atLeast"/>
      <w:ind w:left="1350"/>
      <w:jc w:val="both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ListParagraph">
    <w:name w:val="List Paragraph"/>
    <w:basedOn w:val="Normal"/>
    <w:qFormat/>
    <w:pPr>
      <w:ind w:left="720"/>
      <w:contextualSpacing/>
    </w:pPr>
    <w:rPr>
      <w:rFonts w:asciiTheme="minorHAnsi" w:eastAsiaTheme="minorHAnsi" w:hAnsiTheme="minorHAnsi" w:cstheme="minorBidi"/>
      <w:color w:val="000000" w:themeColor="text1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Pr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qFormat/>
    <w:rPr>
      <w:rFonts w:ascii="Times New Roman" w:eastAsia="Times New Roman" w:hAnsi="Times New Roman"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  <customShpInfo spid="_x0000_s1040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Windows 10</cp:lastModifiedBy>
  <cp:revision>52</cp:revision>
  <cp:lastPrinted>2019-07-16T03:23:00Z</cp:lastPrinted>
  <dcterms:created xsi:type="dcterms:W3CDTF">2016-03-19T03:36:00Z</dcterms:created>
  <dcterms:modified xsi:type="dcterms:W3CDTF">2022-08-23T01:38:00Z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1033-10.2.0.7549</vt:lpwstr>
  </property>
</Properties>
</file>