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5C6" w:rsidRPr="00F66A6E" w:rsidRDefault="00B545C6">
      <w:pPr>
        <w:rPr>
          <w:lang w:val="en-US"/>
        </w:rPr>
      </w:pPr>
    </w:p>
    <w:tbl>
      <w:tblPr>
        <w:tblW w:w="5004" w:type="dxa"/>
        <w:tblInd w:w="5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2502"/>
      </w:tblGrid>
      <w:tr w:rsidR="00B545C6">
        <w:trPr>
          <w:trHeight w:val="449"/>
        </w:trPr>
        <w:tc>
          <w:tcPr>
            <w:tcW w:w="2502" w:type="dxa"/>
          </w:tcPr>
          <w:p w:rsidR="00B545C6" w:rsidRDefault="00F66A6E">
            <w:pPr>
              <w:pStyle w:val="NoSpacing"/>
              <w:spacing w:line="360" w:lineRule="auto"/>
              <w:rPr>
                <w:rFonts w:cs="Calibri"/>
                <w:sz w:val="24"/>
                <w:szCs w:val="24"/>
                <w:lang w:val="id-ID"/>
              </w:rPr>
            </w:pPr>
            <w:proofErr w:type="spellStart"/>
            <w:r>
              <w:rPr>
                <w:rFonts w:cs="Calibri"/>
                <w:sz w:val="24"/>
                <w:szCs w:val="24"/>
              </w:rPr>
              <w:t>Nomor</w:t>
            </w:r>
            <w:proofErr w:type="spellEnd"/>
            <w:r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2502" w:type="dxa"/>
          </w:tcPr>
          <w:p w:rsidR="00B545C6" w:rsidRDefault="00F66A6E">
            <w:pPr>
              <w:pStyle w:val="NoSpacing"/>
              <w:spacing w:line="360" w:lineRule="auto"/>
              <w:ind w:right="-391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SOP/</w:t>
            </w:r>
            <w:proofErr w:type="spellStart"/>
            <w:r>
              <w:rPr>
                <w:rFonts w:cs="Calibri"/>
                <w:sz w:val="24"/>
                <w:szCs w:val="24"/>
              </w:rPr>
              <w:t>imn</w:t>
            </w:r>
            <w:proofErr w:type="spellEnd"/>
            <w:r>
              <w:rPr>
                <w:rFonts w:cs="Calibri"/>
                <w:sz w:val="24"/>
                <w:szCs w:val="24"/>
              </w:rPr>
              <w:t>/00</w:t>
            </w:r>
            <w:r>
              <w:rPr>
                <w:rFonts w:cs="Calibri"/>
                <w:sz w:val="24"/>
                <w:szCs w:val="24"/>
                <w:lang w:val="id-ID"/>
              </w:rPr>
              <w:t>3</w:t>
            </w:r>
            <w:r>
              <w:rPr>
                <w:rFonts w:cs="Calibri"/>
                <w:sz w:val="24"/>
                <w:szCs w:val="24"/>
              </w:rPr>
              <w:t>/2018</w:t>
            </w:r>
          </w:p>
        </w:tc>
      </w:tr>
      <w:tr w:rsidR="00B545C6">
        <w:trPr>
          <w:trHeight w:val="449"/>
        </w:trPr>
        <w:tc>
          <w:tcPr>
            <w:tcW w:w="2502" w:type="dxa"/>
          </w:tcPr>
          <w:p w:rsidR="00B545C6" w:rsidRDefault="00F66A6E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proofErr w:type="spellStart"/>
            <w:r>
              <w:rPr>
                <w:rFonts w:cs="Calibri"/>
                <w:sz w:val="24"/>
                <w:szCs w:val="24"/>
              </w:rPr>
              <w:t>Revisi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Calibri"/>
                <w:sz w:val="24"/>
                <w:szCs w:val="24"/>
              </w:rPr>
              <w:t>Ke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        :</w:t>
            </w:r>
          </w:p>
        </w:tc>
        <w:tc>
          <w:tcPr>
            <w:tcW w:w="2502" w:type="dxa"/>
          </w:tcPr>
          <w:p w:rsidR="00B545C6" w:rsidRDefault="00F66A6E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</w:t>
            </w:r>
          </w:p>
        </w:tc>
      </w:tr>
      <w:tr w:rsidR="00B545C6">
        <w:trPr>
          <w:trHeight w:val="465"/>
        </w:trPr>
        <w:tc>
          <w:tcPr>
            <w:tcW w:w="2502" w:type="dxa"/>
          </w:tcPr>
          <w:p w:rsidR="00B545C6" w:rsidRDefault="00F66A6E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proofErr w:type="spellStart"/>
            <w:r>
              <w:rPr>
                <w:rFonts w:cs="Calibri"/>
                <w:sz w:val="24"/>
                <w:szCs w:val="24"/>
              </w:rPr>
              <w:t>Berlaku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Calibri"/>
                <w:sz w:val="24"/>
                <w:szCs w:val="24"/>
              </w:rPr>
              <w:t>Tgl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    :</w:t>
            </w:r>
          </w:p>
        </w:tc>
        <w:tc>
          <w:tcPr>
            <w:tcW w:w="2502" w:type="dxa"/>
          </w:tcPr>
          <w:p w:rsidR="00B545C6" w:rsidRDefault="00F66A6E">
            <w:pPr>
              <w:pStyle w:val="NoSpacing"/>
              <w:spacing w:line="36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09 </w:t>
            </w:r>
            <w:proofErr w:type="spellStart"/>
            <w:r>
              <w:rPr>
                <w:rFonts w:cs="Calibri"/>
                <w:sz w:val="24"/>
                <w:szCs w:val="24"/>
              </w:rPr>
              <w:t>Januari</w:t>
            </w:r>
            <w:proofErr w:type="spellEnd"/>
            <w:r>
              <w:rPr>
                <w:rFonts w:cs="Calibri"/>
                <w:sz w:val="24"/>
                <w:szCs w:val="24"/>
                <w:lang w:val="id-ID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2018</w:t>
            </w:r>
          </w:p>
        </w:tc>
      </w:tr>
    </w:tbl>
    <w:p w:rsidR="00B545C6" w:rsidRDefault="00F66A6E">
      <w:pPr>
        <w:pStyle w:val="NoSpacing"/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7248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261620</wp:posOffset>
            </wp:positionV>
            <wp:extent cx="2150745" cy="2286000"/>
            <wp:effectExtent l="19050" t="0" r="1905" b="0"/>
            <wp:wrapNone/>
            <wp:docPr id="10" name="Picture 5" descr="Lambang Puskesmas Permenkes 75 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5" descr="Lambang Puskesmas Permenkes 75 201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074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45C6" w:rsidRDefault="00B545C6">
      <w:pPr>
        <w:pStyle w:val="NoSpacing"/>
        <w:spacing w:line="480" w:lineRule="auto"/>
        <w:jc w:val="both"/>
        <w:rPr>
          <w:b/>
          <w:bCs/>
          <w:sz w:val="36"/>
          <w:szCs w:val="36"/>
          <w:lang w:val="en-GB"/>
        </w:rPr>
      </w:pPr>
    </w:p>
    <w:p w:rsidR="00E676DC" w:rsidRDefault="00E676DC">
      <w:pPr>
        <w:pStyle w:val="NoSpacing"/>
        <w:spacing w:line="480" w:lineRule="auto"/>
        <w:jc w:val="both"/>
        <w:rPr>
          <w:b/>
          <w:bCs/>
          <w:sz w:val="36"/>
          <w:szCs w:val="36"/>
        </w:rPr>
      </w:pPr>
    </w:p>
    <w:p w:rsidR="00626668" w:rsidRDefault="00626668">
      <w:pPr>
        <w:pStyle w:val="NoSpacing"/>
        <w:spacing w:line="480" w:lineRule="auto"/>
        <w:jc w:val="both"/>
        <w:rPr>
          <w:b/>
          <w:bCs/>
          <w:sz w:val="36"/>
          <w:szCs w:val="36"/>
        </w:rPr>
      </w:pPr>
    </w:p>
    <w:p w:rsidR="00E676DC" w:rsidRPr="00E676DC" w:rsidRDefault="00E676DC">
      <w:pPr>
        <w:pStyle w:val="NoSpacing"/>
        <w:spacing w:line="480" w:lineRule="auto"/>
        <w:jc w:val="both"/>
        <w:rPr>
          <w:b/>
          <w:bCs/>
          <w:sz w:val="36"/>
          <w:szCs w:val="36"/>
        </w:rPr>
      </w:pPr>
    </w:p>
    <w:p w:rsidR="00B545C6" w:rsidRPr="00E676DC" w:rsidRDefault="00F66A6E">
      <w:pPr>
        <w:pStyle w:val="NoSpacing"/>
        <w:spacing w:line="480" w:lineRule="auto"/>
        <w:jc w:val="center"/>
        <w:rPr>
          <w:rFonts w:ascii="Bookman Old Style" w:hAnsi="Bookman Old Style" w:cs="Times New Roman"/>
          <w:b/>
          <w:color w:val="231F20"/>
          <w:sz w:val="32"/>
          <w:szCs w:val="24"/>
        </w:rPr>
      </w:pPr>
      <w:r>
        <w:rPr>
          <w:rFonts w:ascii="Bookman Old Style" w:hAnsi="Bookman Old Style" w:cs="Times New Roman"/>
          <w:b/>
          <w:color w:val="231F20"/>
          <w:sz w:val="32"/>
          <w:szCs w:val="24"/>
        </w:rPr>
        <w:t>STANDAR OPERASIONAL PROSEDUR (SOP)</w:t>
      </w:r>
    </w:p>
    <w:p w:rsidR="00B545C6" w:rsidRPr="00E676DC" w:rsidRDefault="00F66A6E">
      <w:pPr>
        <w:pStyle w:val="NoSpacing"/>
        <w:spacing w:line="480" w:lineRule="auto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PELAYANAN IMUNISASI BCG</w:t>
      </w:r>
    </w:p>
    <w:tbl>
      <w:tblPr>
        <w:tblW w:w="1132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3888"/>
        <w:gridCol w:w="3606"/>
      </w:tblGrid>
      <w:tr w:rsidR="00626668" w:rsidRPr="00626668" w:rsidTr="00445876">
        <w:trPr>
          <w:trHeight w:val="417"/>
        </w:trPr>
        <w:tc>
          <w:tcPr>
            <w:tcW w:w="11322" w:type="dxa"/>
            <w:gridSpan w:val="3"/>
            <w:shd w:val="clear" w:color="auto" w:fill="CCC0D9"/>
          </w:tcPr>
          <w:p w:rsidR="00626668" w:rsidRPr="00626668" w:rsidRDefault="00626668" w:rsidP="0062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626668">
              <w:rPr>
                <w:rFonts w:ascii="Times New Roman" w:eastAsia="Times New Roman" w:hAnsi="Times New Roman"/>
                <w:b/>
                <w:bCs/>
                <w:sz w:val="36"/>
                <w:szCs w:val="36"/>
                <w:lang w:val="en-US"/>
              </w:rPr>
              <w:t>PenanggungJawab</w:t>
            </w:r>
            <w:proofErr w:type="spellEnd"/>
          </w:p>
        </w:tc>
      </w:tr>
      <w:tr w:rsidR="00626668" w:rsidRPr="00626668" w:rsidTr="00445876">
        <w:trPr>
          <w:trHeight w:val="324"/>
        </w:trPr>
        <w:tc>
          <w:tcPr>
            <w:tcW w:w="3828" w:type="dxa"/>
            <w:shd w:val="clear" w:color="auto" w:fill="CCC0D9"/>
          </w:tcPr>
          <w:p w:rsidR="00626668" w:rsidRPr="00626668" w:rsidRDefault="00626668" w:rsidP="0062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Disiapkan</w:t>
            </w:r>
            <w:proofErr w:type="spellEnd"/>
          </w:p>
        </w:tc>
        <w:tc>
          <w:tcPr>
            <w:tcW w:w="3888" w:type="dxa"/>
            <w:shd w:val="clear" w:color="auto" w:fill="CCC0D9"/>
          </w:tcPr>
          <w:p w:rsidR="00626668" w:rsidRPr="00626668" w:rsidRDefault="00626668" w:rsidP="0062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Diperiksa</w:t>
            </w:r>
            <w:proofErr w:type="spellEnd"/>
          </w:p>
        </w:tc>
        <w:tc>
          <w:tcPr>
            <w:tcW w:w="3606" w:type="dxa"/>
            <w:shd w:val="clear" w:color="auto" w:fill="CCC0D9"/>
          </w:tcPr>
          <w:p w:rsidR="00626668" w:rsidRPr="00626668" w:rsidRDefault="00626668" w:rsidP="0062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Disahkan</w:t>
            </w:r>
            <w:proofErr w:type="spellEnd"/>
          </w:p>
        </w:tc>
      </w:tr>
      <w:tr w:rsidR="00626668" w:rsidRPr="00626668" w:rsidTr="00445876">
        <w:trPr>
          <w:trHeight w:val="233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668" w:rsidRPr="00626668" w:rsidRDefault="00626668" w:rsidP="0062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Pe</w:t>
            </w:r>
            <w:proofErr w:type="spellStart"/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nanggung</w:t>
            </w:r>
            <w:proofErr w:type="spellEnd"/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Jawab</w:t>
            </w:r>
            <w:proofErr w:type="spellEnd"/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 UKM</w:t>
            </w:r>
          </w:p>
          <w:p w:rsidR="00626668" w:rsidRPr="00626668" w:rsidRDefault="00626668" w:rsidP="0062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626668" w:rsidRPr="00626668" w:rsidRDefault="00626668" w:rsidP="0062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626668" w:rsidRPr="00626668" w:rsidRDefault="00626668" w:rsidP="0062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626668" w:rsidRPr="00626668" w:rsidRDefault="005B5663" w:rsidP="0062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Dian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Sulanjari</w:t>
            </w:r>
            <w:proofErr w:type="spellEnd"/>
            <w:r w:rsidR="00626668"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, SKM</w:t>
            </w:r>
          </w:p>
          <w:p w:rsidR="00626668" w:rsidRPr="00626668" w:rsidRDefault="00626668" w:rsidP="005B5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NIP. 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19</w:t>
            </w:r>
            <w:r w:rsidR="005B566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831105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5B566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201101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2 002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668" w:rsidRPr="00626668" w:rsidRDefault="00626668" w:rsidP="0062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Ketua</w:t>
            </w:r>
            <w:proofErr w:type="spellEnd"/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Tim Mutu</w:t>
            </w:r>
          </w:p>
          <w:p w:rsidR="00626668" w:rsidRPr="00626668" w:rsidRDefault="00626668" w:rsidP="0062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626668" w:rsidRPr="00626668" w:rsidRDefault="00626668" w:rsidP="0062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626668" w:rsidRPr="00626668" w:rsidRDefault="00626668" w:rsidP="0062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626668" w:rsidRPr="00626668" w:rsidRDefault="005B5663" w:rsidP="0062666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Amin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Sobariyah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Str.Keb</w:t>
            </w:r>
            <w:proofErr w:type="spellEnd"/>
          </w:p>
          <w:p w:rsidR="00626668" w:rsidRPr="00626668" w:rsidRDefault="00626668" w:rsidP="005B5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NIP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198</w:t>
            </w:r>
            <w:r w:rsidR="005B566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20722 200901 2 003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668" w:rsidRPr="00626668" w:rsidRDefault="00626668" w:rsidP="0062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Kepala</w:t>
            </w:r>
            <w:proofErr w:type="spellEnd"/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Puskesmas</w:t>
            </w:r>
            <w:proofErr w:type="spellEnd"/>
          </w:p>
          <w:p w:rsidR="00626668" w:rsidRPr="00626668" w:rsidRDefault="00626668" w:rsidP="0062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626668" w:rsidRPr="00626668" w:rsidRDefault="00626668" w:rsidP="0062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626668" w:rsidRPr="00626668" w:rsidRDefault="00626668" w:rsidP="0062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626668" w:rsidRPr="005B5663" w:rsidRDefault="00626668" w:rsidP="0062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d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r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proofErr w:type="spellStart"/>
            <w:r w:rsidR="005B566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Atikah</w:t>
            </w:r>
            <w:proofErr w:type="spellEnd"/>
          </w:p>
          <w:p w:rsidR="00626668" w:rsidRPr="00626668" w:rsidRDefault="00626668" w:rsidP="0062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NIP. 19</w:t>
            </w:r>
            <w:r w:rsidR="005B566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650411</w:t>
            </w:r>
            <w:r w:rsidRPr="0062666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200</w:t>
            </w:r>
            <w:r w:rsidR="005B566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701</w:t>
            </w:r>
            <w:r w:rsidR="005B566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2 006</w:t>
            </w:r>
          </w:p>
          <w:p w:rsidR="00626668" w:rsidRPr="00626668" w:rsidRDefault="00626668" w:rsidP="0062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:rsidR="00B545C6" w:rsidRPr="00626668" w:rsidRDefault="00826F27">
      <w:pPr>
        <w:rPr>
          <w:lang w:val="en-US"/>
        </w:rPr>
      </w:pPr>
      <w:r>
        <w:rPr>
          <w:lang w:val="en-US" w:eastAsia="ja-JP"/>
        </w:rPr>
        <w:pict>
          <v:roundrect id="_x0000_s1033" style="position:absolute;margin-left:-12.55pt;margin-top:20.3pt;width:474pt;height:136.65pt;z-index:251646464;mso-position-horizontal-relative:text;mso-position-vertical-relative:text;mso-width-relative:page;mso-height-relative:page" arcsize="10923f">
            <v:textbox>
              <w:txbxContent>
                <w:p w:rsidR="00B545C6" w:rsidRDefault="00F66A6E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8"/>
                      <w:szCs w:val="28"/>
                    </w:rPr>
                    <w:t>DINAS KESEHATAN KOTA PEKALONGAN</w:t>
                  </w:r>
                </w:p>
                <w:p w:rsidR="00B545C6" w:rsidRPr="006F4C02" w:rsidRDefault="00F66A6E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  <w:lang w:val="en-US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</w:rPr>
                    <w:t xml:space="preserve">Puskesmas </w:t>
                  </w:r>
                  <w:proofErr w:type="spellStart"/>
                  <w:r w:rsidR="006F4C02">
                    <w:rPr>
                      <w:rFonts w:ascii="Bookman Old Style" w:hAnsi="Bookman Old Style"/>
                      <w:b/>
                      <w:bCs/>
                      <w:sz w:val="52"/>
                      <w:szCs w:val="52"/>
                      <w:lang w:val="en-US"/>
                    </w:rPr>
                    <w:t>Tondano</w:t>
                  </w:r>
                  <w:proofErr w:type="spellEnd"/>
                </w:p>
                <w:p w:rsidR="00B545C6" w:rsidRPr="006F4C02" w:rsidRDefault="00F66A6E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0"/>
                    </w:rPr>
                    <w:t xml:space="preserve">Jl. </w:t>
                  </w:r>
                  <w:proofErr w:type="spellStart"/>
                  <w:r w:rsidR="006F4C02">
                    <w:rPr>
                      <w:rFonts w:ascii="Bookman Old Style" w:hAnsi="Bookman Old Style"/>
                      <w:b/>
                      <w:bCs/>
                      <w:sz w:val="20"/>
                      <w:lang w:val="en-US"/>
                    </w:rPr>
                    <w:t>Tondano</w:t>
                  </w:r>
                  <w:proofErr w:type="spellEnd"/>
                  <w:r w:rsidR="006F4C02">
                    <w:rPr>
                      <w:rFonts w:ascii="Bookman Old Style" w:hAnsi="Bookman Old Style"/>
                      <w:b/>
                      <w:bCs/>
                      <w:sz w:val="20"/>
                      <w:lang w:val="en-US"/>
                    </w:rPr>
                    <w:t xml:space="preserve"> No. 5A </w:t>
                  </w:r>
                  <w:proofErr w:type="spellStart"/>
                  <w:r w:rsidR="006F4C02">
                    <w:rPr>
                      <w:rFonts w:ascii="Bookman Old Style" w:hAnsi="Bookman Old Style"/>
                      <w:b/>
                      <w:bCs/>
                      <w:sz w:val="20"/>
                      <w:lang w:val="en-US"/>
                    </w:rPr>
                    <w:t>Telp</w:t>
                  </w:r>
                  <w:proofErr w:type="spellEnd"/>
                  <w:r w:rsidR="006F4C02">
                    <w:rPr>
                      <w:rFonts w:ascii="Bookman Old Style" w:hAnsi="Bookman Old Style"/>
                      <w:b/>
                      <w:bCs/>
                      <w:sz w:val="20"/>
                      <w:lang w:val="en-US"/>
                    </w:rPr>
                    <w:t>. 424525</w:t>
                  </w:r>
                </w:p>
                <w:p w:rsidR="00B545C6" w:rsidRDefault="00F66A6E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8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28"/>
                    </w:rPr>
                    <w:t>PEKALONGAN</w:t>
                  </w:r>
                </w:p>
                <w:p w:rsidR="00B545C6" w:rsidRDefault="00B545C6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</w:p>
                <w:p w:rsidR="00B545C6" w:rsidRDefault="00F66A6E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</w:rPr>
                    <w:t>C E P U</w:t>
                  </w:r>
                </w:p>
                <w:p w:rsidR="00B545C6" w:rsidRDefault="00B545C6">
                  <w:pPr>
                    <w:rPr>
                      <w:szCs w:val="20"/>
                    </w:rPr>
                  </w:pPr>
                </w:p>
              </w:txbxContent>
            </v:textbox>
          </v:roundrect>
        </w:pict>
      </w:r>
    </w:p>
    <w:p w:rsidR="00B545C6" w:rsidRDefault="00B545C6"/>
    <w:p w:rsidR="00B545C6" w:rsidRDefault="00B545C6"/>
    <w:p w:rsidR="00B545C6" w:rsidRDefault="00B545C6"/>
    <w:p w:rsidR="00B545C6" w:rsidRDefault="00F66A6E">
      <w:r>
        <w:br w:type="page"/>
      </w:r>
    </w:p>
    <w:tbl>
      <w:tblPr>
        <w:tblStyle w:val="TableGrid"/>
        <w:tblW w:w="9502" w:type="dxa"/>
        <w:tblLayout w:type="fixed"/>
        <w:tblLook w:val="04A0" w:firstRow="1" w:lastRow="0" w:firstColumn="1" w:lastColumn="0" w:noHBand="0" w:noVBand="1"/>
      </w:tblPr>
      <w:tblGrid>
        <w:gridCol w:w="2376"/>
        <w:gridCol w:w="993"/>
        <w:gridCol w:w="1559"/>
        <w:gridCol w:w="2126"/>
        <w:gridCol w:w="2448"/>
      </w:tblGrid>
      <w:tr w:rsidR="00B545C6">
        <w:trPr>
          <w:trHeight w:val="462"/>
        </w:trPr>
        <w:tc>
          <w:tcPr>
            <w:tcW w:w="2376" w:type="dxa"/>
            <w:vMerge w:val="restart"/>
            <w:vAlign w:val="center"/>
          </w:tcPr>
          <w:p w:rsidR="00B545C6" w:rsidRDefault="00F66A6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drawing>
                <wp:anchor distT="0" distB="0" distL="114300" distR="114300" simplePos="0" relativeHeight="251641344" behindDoc="0" locked="0" layoutInCell="1" allowOverlap="1">
                  <wp:simplePos x="0" y="0"/>
                  <wp:positionH relativeFrom="column">
                    <wp:posOffset>-146050</wp:posOffset>
                  </wp:positionH>
                  <wp:positionV relativeFrom="paragraph">
                    <wp:posOffset>-46990</wp:posOffset>
                  </wp:positionV>
                  <wp:extent cx="1563370" cy="960755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370" cy="9607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678" w:type="dxa"/>
            <w:gridSpan w:val="3"/>
            <w:vAlign w:val="center"/>
          </w:tcPr>
          <w:p w:rsidR="00B545C6" w:rsidRDefault="00F66A6E">
            <w:pPr>
              <w:pStyle w:val="NoSpacing"/>
              <w:jc w:val="center"/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PELAYANAN IMUNISASI BCG</w:t>
            </w:r>
          </w:p>
        </w:tc>
        <w:tc>
          <w:tcPr>
            <w:tcW w:w="2448" w:type="dxa"/>
            <w:vMerge w:val="restart"/>
            <w:vAlign w:val="center"/>
          </w:tcPr>
          <w:p w:rsidR="00B545C6" w:rsidRDefault="00F66A6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noProof/>
                <w:color w:val="000000"/>
                <w:lang w:val="en-US"/>
              </w:rPr>
              <w:drawing>
                <wp:anchor distT="0" distB="0" distL="114300" distR="114300" simplePos="0" relativeHeight="251638272" behindDoc="0" locked="0" layoutInCell="1" allowOverlap="1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3175</wp:posOffset>
                  </wp:positionV>
                  <wp:extent cx="1076325" cy="1162050"/>
                  <wp:effectExtent l="19050" t="0" r="952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B545C6">
        <w:trPr>
          <w:trHeight w:val="365"/>
        </w:trPr>
        <w:tc>
          <w:tcPr>
            <w:tcW w:w="2376" w:type="dxa"/>
            <w:vMerge/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B545C6" w:rsidRDefault="00F66A6E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32"/>
              </w:rPr>
              <w:t>SOP</w:t>
            </w:r>
          </w:p>
        </w:tc>
        <w:tc>
          <w:tcPr>
            <w:tcW w:w="1559" w:type="dxa"/>
            <w:vAlign w:val="center"/>
          </w:tcPr>
          <w:p w:rsidR="00B545C6" w:rsidRDefault="00F66A6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Dokumen</w:t>
            </w:r>
          </w:p>
        </w:tc>
        <w:tc>
          <w:tcPr>
            <w:tcW w:w="2126" w:type="dxa"/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</w:tc>
        <w:tc>
          <w:tcPr>
            <w:tcW w:w="2448" w:type="dxa"/>
            <w:vMerge/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B545C6">
        <w:trPr>
          <w:trHeight w:val="365"/>
        </w:trPr>
        <w:tc>
          <w:tcPr>
            <w:tcW w:w="2376" w:type="dxa"/>
            <w:vMerge/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B545C6" w:rsidRDefault="00F66A6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Revisi</w:t>
            </w:r>
          </w:p>
        </w:tc>
        <w:tc>
          <w:tcPr>
            <w:tcW w:w="2126" w:type="dxa"/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</w:tc>
        <w:tc>
          <w:tcPr>
            <w:tcW w:w="2448" w:type="dxa"/>
            <w:vMerge/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B545C6">
        <w:trPr>
          <w:trHeight w:val="365"/>
        </w:trPr>
        <w:tc>
          <w:tcPr>
            <w:tcW w:w="2376" w:type="dxa"/>
            <w:vMerge/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B545C6" w:rsidRDefault="00F66A6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Tgl. Terbit</w:t>
            </w:r>
          </w:p>
        </w:tc>
        <w:tc>
          <w:tcPr>
            <w:tcW w:w="2126" w:type="dxa"/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</w:tc>
        <w:tc>
          <w:tcPr>
            <w:tcW w:w="2448" w:type="dxa"/>
            <w:vMerge/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B545C6">
        <w:trPr>
          <w:trHeight w:val="365"/>
        </w:trPr>
        <w:tc>
          <w:tcPr>
            <w:tcW w:w="2376" w:type="dxa"/>
            <w:vMerge/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B545C6" w:rsidRDefault="00F66A6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Halaman</w:t>
            </w:r>
          </w:p>
        </w:tc>
        <w:tc>
          <w:tcPr>
            <w:tcW w:w="2126" w:type="dxa"/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2448" w:type="dxa"/>
            <w:vMerge/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B545C6">
        <w:trPr>
          <w:trHeight w:val="625"/>
        </w:trPr>
        <w:tc>
          <w:tcPr>
            <w:tcW w:w="2376" w:type="dxa"/>
            <w:vAlign w:val="center"/>
          </w:tcPr>
          <w:p w:rsidR="00B545C6" w:rsidRPr="00E84AE3" w:rsidRDefault="00F66A6E" w:rsidP="00E84AE3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  <w:lang w:val="en-US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</w:rPr>
              <w:t xml:space="preserve">PUSKESMAS </w:t>
            </w:r>
            <w:proofErr w:type="spellStart"/>
            <w:r w:rsidR="00E84AE3">
              <w:rPr>
                <w:rFonts w:ascii="Bookman Old Style" w:eastAsia="Times New Roman" w:hAnsi="Bookman Old Style"/>
                <w:b/>
                <w:bCs/>
                <w:color w:val="000000"/>
                <w:lang w:val="en-US"/>
              </w:rPr>
              <w:t>Tondano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B545C6" w:rsidRDefault="00B545C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448" w:type="dxa"/>
            <w:vAlign w:val="center"/>
          </w:tcPr>
          <w:p w:rsidR="00B545C6" w:rsidRPr="00E84AE3" w:rsidRDefault="00F66A6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u w:val="single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u w:val="single"/>
              </w:rPr>
              <w:t xml:space="preserve">dr. </w:t>
            </w:r>
            <w:proofErr w:type="spellStart"/>
            <w:r w:rsidR="00E84AE3">
              <w:rPr>
                <w:rFonts w:eastAsia="Times New Roman"/>
                <w:color w:val="000000"/>
                <w:sz w:val="18"/>
                <w:szCs w:val="18"/>
                <w:u w:val="single"/>
                <w:lang w:val="en-US"/>
              </w:rPr>
              <w:t>Atikah</w:t>
            </w:r>
            <w:proofErr w:type="spellEnd"/>
          </w:p>
          <w:p w:rsidR="00B545C6" w:rsidRDefault="00F66A6E" w:rsidP="00E84AE3">
            <w:pPr>
              <w:spacing w:after="0" w:line="240" w:lineRule="auto"/>
              <w:jc w:val="both"/>
              <w:rPr>
                <w:rFonts w:asciiTheme="minorHAnsi" w:eastAsia="Times New Roman" w:hAnsiTheme="minorHAnsi"/>
                <w:color w:val="000000"/>
                <w:u w:val="single"/>
                <w:lang w:val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NIP. 19</w:t>
            </w:r>
            <w:r w:rsidR="00E84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>650411</w:t>
            </w:r>
            <w:r w:rsidR="00E84AE3">
              <w:rPr>
                <w:rFonts w:eastAsia="Times New Roman"/>
                <w:color w:val="000000"/>
                <w:sz w:val="18"/>
                <w:szCs w:val="18"/>
              </w:rPr>
              <w:t xml:space="preserve"> 200701 2 006</w:t>
            </w:r>
          </w:p>
        </w:tc>
      </w:tr>
    </w:tbl>
    <w:p w:rsidR="00B545C6" w:rsidRDefault="00B545C6">
      <w:pPr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229"/>
      </w:tblGrid>
      <w:tr w:rsidR="00B545C6">
        <w:tc>
          <w:tcPr>
            <w:tcW w:w="2235" w:type="dxa"/>
          </w:tcPr>
          <w:p w:rsidR="00B545C6" w:rsidRDefault="00F66A6E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A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AU"/>
              </w:rPr>
              <w:t>Pengertian</w:t>
            </w:r>
            <w:proofErr w:type="spellEnd"/>
          </w:p>
        </w:tc>
        <w:tc>
          <w:tcPr>
            <w:tcW w:w="7229" w:type="dxa"/>
          </w:tcPr>
          <w:p w:rsidR="00B545C6" w:rsidRDefault="00F66A6E">
            <w:pPr>
              <w:pStyle w:val="BodyText"/>
              <w:numPr>
                <w:ilvl w:val="0"/>
                <w:numId w:val="1"/>
              </w:numPr>
              <w:tabs>
                <w:tab w:val="clear" w:pos="425"/>
                <w:tab w:val="left" w:pos="459"/>
              </w:tabs>
              <w:suppressAutoHyphens/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Imunisasi</w:t>
            </w:r>
            <w:r>
              <w:rPr>
                <w:sz w:val="24"/>
                <w:szCs w:val="24"/>
              </w:rPr>
              <w:t xml:space="preserve"> adalah suatu cara untuk meningkatkan kekebalan seseorang secara aktif terhadap suatu antigen, sehingga bila kelak terpapar pada antigen yang serupa tidak terjadi penyakit.</w:t>
            </w:r>
          </w:p>
          <w:p w:rsidR="00B545C6" w:rsidRDefault="00F66A6E">
            <w:pPr>
              <w:pStyle w:val="BodyText"/>
              <w:numPr>
                <w:ilvl w:val="0"/>
                <w:numId w:val="1"/>
              </w:numPr>
              <w:tabs>
                <w:tab w:val="clear" w:pos="425"/>
                <w:tab w:val="left" w:pos="459"/>
              </w:tabs>
              <w:suppressAutoHyphens/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Imunisasi BCG</w:t>
            </w:r>
            <w:r>
              <w:rPr>
                <w:color w:val="000000"/>
                <w:sz w:val="24"/>
                <w:szCs w:val="24"/>
              </w:rPr>
              <w:t xml:space="preserve"> adalah suatu cara meningkatkan kekebalan yang disebabkan oleh Mycobacterium Tuberculosa  yang bertujuan untuk mencegah penyakit TBC / Tuberculosisdengan pemberian  1X pada bayi umur  1 bulan</w:t>
            </w:r>
            <w:r>
              <w:rPr>
                <w:color w:val="0000FF"/>
                <w:sz w:val="24"/>
                <w:szCs w:val="24"/>
              </w:rPr>
              <w:t>.</w:t>
            </w:r>
          </w:p>
        </w:tc>
      </w:tr>
      <w:tr w:rsidR="00B545C6">
        <w:tc>
          <w:tcPr>
            <w:tcW w:w="2235" w:type="dxa"/>
          </w:tcPr>
          <w:p w:rsidR="00B545C6" w:rsidRDefault="00F66A6E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Tujuan</w:t>
            </w:r>
          </w:p>
        </w:tc>
        <w:tc>
          <w:tcPr>
            <w:tcW w:w="7229" w:type="dxa"/>
          </w:tcPr>
          <w:p w:rsidR="00B545C6" w:rsidRDefault="00F66A6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Sebagai acuan petugas dalam memberikan pelayanan imuni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i BCG pada bayi.</w:t>
            </w:r>
          </w:p>
        </w:tc>
      </w:tr>
      <w:tr w:rsidR="00B545C6">
        <w:tc>
          <w:tcPr>
            <w:tcW w:w="2235" w:type="dxa"/>
          </w:tcPr>
          <w:p w:rsidR="00B545C6" w:rsidRDefault="00F66A6E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Kebijakan</w:t>
            </w:r>
          </w:p>
        </w:tc>
        <w:tc>
          <w:tcPr>
            <w:tcW w:w="7229" w:type="dxa"/>
          </w:tcPr>
          <w:p w:rsidR="00B545C6" w:rsidRDefault="00F66A6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Kepala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676DC">
              <w:rPr>
                <w:rFonts w:ascii="Times New Roman" w:hAnsi="Times New Roman"/>
                <w:sz w:val="24"/>
                <w:szCs w:val="24"/>
                <w:lang w:val="en-US"/>
              </w:rPr>
              <w:t>Puskesmas</w:t>
            </w:r>
            <w:proofErr w:type="spellEnd"/>
            <w:r w:rsidR="00E676D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no 440/014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Standar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Layanan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Klinis</w:t>
            </w:r>
            <w:proofErr w:type="spellEnd"/>
          </w:p>
        </w:tc>
      </w:tr>
      <w:tr w:rsidR="00B545C6">
        <w:tc>
          <w:tcPr>
            <w:tcW w:w="2235" w:type="dxa"/>
          </w:tcPr>
          <w:p w:rsidR="00B545C6" w:rsidRDefault="00F66A6E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Referensi</w:t>
            </w:r>
          </w:p>
        </w:tc>
        <w:tc>
          <w:tcPr>
            <w:tcW w:w="7229" w:type="dxa"/>
          </w:tcPr>
          <w:p w:rsidR="00B545C6" w:rsidRDefault="00F66A6E">
            <w:pPr>
              <w:pStyle w:val="ListParagraph"/>
              <w:numPr>
                <w:ilvl w:val="0"/>
                <w:numId w:val="2"/>
              </w:numPr>
              <w:suppressAutoHyphens/>
              <w:snapToGrid w:val="0"/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Buku Panduan Manajemen Akselerasi Peningkatan Cakupan dan Mutu Imunisasi Dasar di Puskesmas,Dinkes Prop. Tahun 2008. </w:t>
            </w:r>
          </w:p>
          <w:p w:rsidR="00B545C6" w:rsidRDefault="00F66A6E">
            <w:pPr>
              <w:pStyle w:val="ListParagraph"/>
              <w:numPr>
                <w:ilvl w:val="0"/>
                <w:numId w:val="2"/>
              </w:numPr>
              <w:suppressAutoHyphens/>
              <w:snapToGrid w:val="0"/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Modul Pelatihan Tenaga Pelaksana Imunisasi Puskesmas, Depkes Tahun 2006</w:t>
            </w:r>
          </w:p>
        </w:tc>
      </w:tr>
      <w:tr w:rsidR="00B545C6">
        <w:tc>
          <w:tcPr>
            <w:tcW w:w="2235" w:type="dxa"/>
          </w:tcPr>
          <w:p w:rsidR="00B545C6" w:rsidRDefault="00F66A6E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Prosedur</w:t>
            </w:r>
          </w:p>
          <w:p w:rsidR="00B545C6" w:rsidRDefault="00B545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5C6" w:rsidRDefault="00B545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5C6" w:rsidRDefault="00B545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5C6" w:rsidRDefault="00B545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5C6" w:rsidRDefault="00B545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5C6" w:rsidRDefault="00B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B545C6" w:rsidRDefault="00F66A6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  <w:tab w:val="left" w:pos="482"/>
                <w:tab w:val="left" w:pos="676"/>
              </w:tabs>
              <w:suppressAutoHyphens/>
              <w:spacing w:after="0" w:line="36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melihat Buku KIA atau kartu imunisasi untuk menentukan status imunisasi.</w:t>
            </w:r>
          </w:p>
          <w:p w:rsidR="00B545C6" w:rsidRDefault="00F66A6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  <w:tab w:val="left" w:pos="482"/>
              </w:tabs>
              <w:suppressAutoHyphens/>
              <w:spacing w:after="0" w:line="36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mengoplos vaksin kering BCG dan pelarutnya</w:t>
            </w:r>
          </w:p>
          <w:p w:rsidR="00B545C6" w:rsidRDefault="00F66A6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  <w:tab w:val="left" w:pos="482"/>
              </w:tabs>
              <w:suppressAutoHyphens/>
              <w:spacing w:after="0" w:line="36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mengambil spuit 0,05 ml dan memasukkan vaksin BCG yang sudah dilarutkan kedalam 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isable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yringe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dengan dosis 0,05 ml.</w:t>
            </w:r>
          </w:p>
          <w:p w:rsidR="00B545C6" w:rsidRDefault="00F66A6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  <w:tab w:val="left" w:pos="482"/>
                <w:tab w:val="left" w:pos="676"/>
              </w:tabs>
              <w:suppressAutoHyphens/>
              <w:spacing w:after="0" w:line="36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mengeluarkan udara dari spuit sehingga vaksin menjadi pas pada skala 0,05 ml.</w:t>
            </w:r>
          </w:p>
          <w:p w:rsidR="00B545C6" w:rsidRDefault="00F66A6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  <w:tab w:val="left" w:pos="482"/>
                <w:tab w:val="left" w:pos="676"/>
              </w:tabs>
              <w:suppressAutoHyphens/>
              <w:spacing w:after="0" w:line="36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mengatur posisi bayi yaitu letakkan bayi dengan posisi miring dipangkuan pengantar.</w:t>
            </w:r>
          </w:p>
          <w:p w:rsidR="00B545C6" w:rsidRDefault="00F66A6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  <w:tab w:val="left" w:pos="482"/>
                <w:tab w:val="left" w:pos="676"/>
              </w:tabs>
              <w:suppressAutoHyphens/>
              <w:spacing w:after="0" w:line="36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menentukan tempat penyuntikan di daerah lengan kanan atas.</w:t>
            </w:r>
          </w:p>
          <w:p w:rsidR="00B545C6" w:rsidRDefault="00F66A6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  <w:tab w:val="left" w:pos="482"/>
              </w:tabs>
              <w:suppressAutoHyphens/>
              <w:spacing w:after="0" w:line="36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melakukan desinfektan dengan kapas air hangat.</w:t>
            </w:r>
          </w:p>
          <w:p w:rsidR="00B545C6" w:rsidRDefault="00F66A6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  <w:tab w:val="left" w:pos="482"/>
                <w:tab w:val="left" w:pos="676"/>
              </w:tabs>
              <w:suppressAutoHyphens/>
              <w:spacing w:after="0" w:line="36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melakukan penyuntikan secara intrakutan 0,05 ml vaksin BCG pada lengan kanan atas kemudian lepaskan jarum.</w:t>
            </w:r>
          </w:p>
          <w:p w:rsidR="00B545C6" w:rsidRDefault="00F66A6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  <w:tab w:val="left" w:pos="482"/>
                <w:tab w:val="left" w:pos="676"/>
              </w:tabs>
              <w:suppressAutoHyphens/>
              <w:spacing w:after="0" w:line="36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mengusap dengan kapas air hangat pada bekas suntikan jika keluar darah dan jangan melakukan masase.</w:t>
            </w:r>
          </w:p>
          <w:p w:rsidR="00B545C6" w:rsidRDefault="00F66A6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  <w:tab w:val="left" w:pos="482"/>
                <w:tab w:val="left" w:pos="676"/>
              </w:tabs>
              <w:suppressAutoHyphens/>
              <w:spacing w:after="0" w:line="36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membuang alat suntik yang telah digunakan kedalam savety box dan membuang sampah pada tempatnya.</w:t>
            </w:r>
          </w:p>
          <w:p w:rsidR="00B545C6" w:rsidRDefault="00F66A6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  <w:tab w:val="left" w:pos="482"/>
                <w:tab w:val="left" w:pos="676"/>
              </w:tabs>
              <w:suppressAutoHyphens/>
              <w:spacing w:after="0" w:line="36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mencatat pada Buku KIA atau kartu Imunisasi dan masukkan dalam buku register.</w:t>
            </w:r>
          </w:p>
          <w:p w:rsidR="00B545C6" w:rsidRDefault="00F66A6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  <w:tab w:val="left" w:pos="482"/>
                <w:tab w:val="left" w:pos="676"/>
              </w:tabs>
              <w:suppressAutoHyphens/>
              <w:spacing w:after="0" w:line="36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memberitahu tentang reaksi dari penyuntikan dan kunjungan yang akan datang.</w:t>
            </w:r>
          </w:p>
          <w:p w:rsidR="00B545C6" w:rsidRDefault="00F66A6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  <w:tab w:val="left" w:pos="482"/>
                <w:tab w:val="left" w:pos="676"/>
              </w:tabs>
              <w:suppressAutoHyphens/>
              <w:spacing w:after="0" w:line="36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Petugas mempersilahkan ibu bayi untuk menunggu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menit setelah penyuntikan.</w:t>
            </w:r>
          </w:p>
          <w:p w:rsidR="00B545C6" w:rsidRDefault="00F66A6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  <w:tab w:val="left" w:pos="482"/>
                <w:tab w:val="left" w:pos="676"/>
              </w:tabs>
              <w:suppressAutoHyphens/>
              <w:spacing w:after="0" w:line="36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memantau kemungkinan terjadi KIPI</w:t>
            </w:r>
          </w:p>
          <w:p w:rsidR="00B545C6" w:rsidRDefault="00F66A6E">
            <w:pPr>
              <w:pStyle w:val="ListParagraph"/>
              <w:numPr>
                <w:ilvl w:val="0"/>
                <w:numId w:val="3"/>
              </w:numPr>
              <w:tabs>
                <w:tab w:val="clear" w:pos="425"/>
                <w:tab w:val="left" w:pos="392"/>
                <w:tab w:val="left" w:pos="482"/>
                <w:tab w:val="left" w:pos="676"/>
              </w:tabs>
              <w:suppressAutoHyphens/>
              <w:spacing w:after="0" w:line="36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Petugas mempersilahkan ibu bayi pulang setelah 10 menit.</w:t>
            </w:r>
          </w:p>
        </w:tc>
      </w:tr>
      <w:tr w:rsidR="00B545C6">
        <w:tc>
          <w:tcPr>
            <w:tcW w:w="2235" w:type="dxa"/>
          </w:tcPr>
          <w:p w:rsidR="00B545C6" w:rsidRDefault="00F66A6E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Diagram Alir</w:t>
            </w:r>
          </w:p>
        </w:tc>
        <w:tc>
          <w:tcPr>
            <w:tcW w:w="7229" w:type="dxa"/>
            <w:shd w:val="clear" w:color="auto" w:fill="auto"/>
          </w:tcPr>
          <w:p w:rsidR="00B545C6" w:rsidRDefault="00F66A6E">
            <w:pPr>
              <w:pStyle w:val="BodyText"/>
              <w:tabs>
                <w:tab w:val="left" w:pos="0"/>
                <w:tab w:val="left" w:pos="684"/>
                <w:tab w:val="left" w:pos="792"/>
              </w:tabs>
              <w:snapToGrid w:val="0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t xml:space="preserve">: </w:t>
            </w:r>
            <w:r w:rsidR="00826F27">
              <w:pict>
                <v:oval id="_x0000_s1039" style="position:absolute;left:0;text-align:left;margin-left:92.5pt;margin-top:5.9pt;width:97.15pt;height:31.5pt;z-index:251648512;mso-position-horizontal-relative:text;mso-position-vertical-relative:text;mso-width-relative:page;mso-height-relative:page" strokeweight=".26mm">
                  <v:fill color2="black"/>
                  <v:stroke joinstyle="miter"/>
                  <v:textbox style="mso-rotate-with-shape:t" inset=",2.29mm">
                    <w:txbxContent>
                      <w:p w:rsidR="00B545C6" w:rsidRDefault="00F66A6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Siapkan alat dan bahan</w:t>
                        </w:r>
                      </w:p>
                      <w:p w:rsidR="00B545C6" w:rsidRDefault="00B545C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B545C6" w:rsidRDefault="00F66A6E">
            <w:pPr>
              <w:pStyle w:val="BodyText"/>
              <w:tabs>
                <w:tab w:val="left" w:pos="0"/>
                <w:tab w:val="left" w:pos="684"/>
                <w:tab w:val="left" w:pos="792"/>
                <w:tab w:val="left" w:pos="885"/>
              </w:tabs>
              <w:jc w:val="left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val="sv-SE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val="sv-SE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val="sv-SE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val="sv-SE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val="sv-SE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val="sv-SE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val="sv-SE"/>
              </w:rPr>
              <w:tab/>
            </w:r>
          </w:p>
          <w:p w:rsidR="00B545C6" w:rsidRDefault="00B545C6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B545C6" w:rsidRDefault="00826F2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5" type="#_x0000_t32" style="position:absolute;left:0;text-align:left;margin-left:137.75pt;margin-top:-.55pt;width:0;height:15.75pt;z-index:251649536;mso-width-relative:page;mso-height-relative:page" o:connectortype="straight">
                  <v:stroke endarrow="block"/>
                </v:shape>
              </w:pict>
            </w:r>
          </w:p>
          <w:p w:rsidR="00B545C6" w:rsidRDefault="00826F2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</w:rPr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6" type="#_x0000_t202" style="position:absolute;left:0;text-align:left;margin-left:93.1pt;margin-top:2.55pt;width:96.35pt;height:23.8pt;z-index:251650560;mso-width-relative:page;mso-height-relative:page" strokeweight=".5pt">
                  <v:fill color2="black"/>
                  <v:textbox inset="7.45pt,3.85pt,7.45pt,3.85pt">
                    <w:txbxContent>
                      <w:p w:rsidR="00B545C6" w:rsidRDefault="00F66A6E">
                        <w:pPr>
                          <w:ind w:right="-105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Lihat kartu Imunisasi</w:t>
                        </w:r>
                      </w:p>
                    </w:txbxContent>
                  </v:textbox>
                </v:shape>
              </w:pict>
            </w:r>
          </w:p>
          <w:p w:rsidR="00B545C6" w:rsidRDefault="00B545C6">
            <w:pPr>
              <w:pStyle w:val="BodyText"/>
              <w:tabs>
                <w:tab w:val="left" w:pos="0"/>
                <w:tab w:val="left" w:pos="4140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B545C6" w:rsidRDefault="00826F27">
            <w:pPr>
              <w:pStyle w:val="BodyText"/>
              <w:tabs>
                <w:tab w:val="left" w:pos="0"/>
                <w:tab w:val="left" w:pos="4110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pict>
                <v:shape id="_x0000_s1068" type="#_x0000_t32" style="position:absolute;left:0;text-align:left;margin-left:139.2pt;margin-top:1.05pt;width:.05pt;height:13.5pt;z-index:251651584;mso-width-relative:page;mso-height-relative:page" o:connectortype="straight">
                  <v:stroke endarrow="block"/>
                </v:shape>
              </w:pict>
            </w:r>
            <w:r w:rsidR="00F66A6E">
              <w:rPr>
                <w:rFonts w:ascii="Arial" w:hAnsi="Arial" w:cs="Arial"/>
                <w:sz w:val="22"/>
                <w:szCs w:val="22"/>
                <w:lang w:val="sv-SE"/>
              </w:rPr>
              <w:tab/>
            </w:r>
            <w:r w:rsidR="00F66A6E">
              <w:rPr>
                <w:rFonts w:ascii="Arial" w:hAnsi="Arial" w:cs="Arial"/>
                <w:sz w:val="22"/>
                <w:szCs w:val="22"/>
                <w:lang w:val="sv-SE"/>
              </w:rPr>
              <w:tab/>
            </w:r>
          </w:p>
          <w:p w:rsidR="00B545C6" w:rsidRDefault="00826F2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pict>
                <v:shape id="_x0000_s1053" type="#_x0000_t202" style="position:absolute;left:0;text-align:left;margin-left:93.1pt;margin-top:-.45pt;width:96.55pt;height:15.75pt;z-index:251652608;mso-width-relative:page;mso-height-relative:page" strokeweight=".5pt">
                  <v:fill color2="black"/>
                  <v:textbox inset="7.45pt,3.85pt,7.45pt,3.85pt">
                    <w:txbxContent>
                      <w:p w:rsidR="00B545C6" w:rsidRDefault="00F66A6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Oplos vaksin</w:t>
                        </w:r>
                      </w:p>
                    </w:txbxContent>
                  </v:textbox>
                </v:shape>
              </w:pict>
            </w:r>
          </w:p>
          <w:p w:rsidR="00B545C6" w:rsidRDefault="00826F2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lang w:eastAsia="en-US"/>
              </w:rPr>
              <w:pict>
                <v:shape id="_x0000_s1057" type="#_x0000_t32" style="position:absolute;left:0;text-align:left;margin-left:139.15pt;margin-top:2.65pt;width:0;height:15.75pt;z-index:251653632;mso-width-relative:page;mso-height-relative:page" o:connectortype="straight">
                  <v:stroke endarrow="block"/>
                </v:shape>
              </w:pict>
            </w:r>
          </w:p>
          <w:p w:rsidR="00B545C6" w:rsidRDefault="00826F2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pict>
                <v:shape id="_x0000_s1043" type="#_x0000_t202" style="position:absolute;left:0;text-align:left;margin-left:93.25pt;margin-top:5.75pt;width:96.4pt;height:19.65pt;z-index:251654656;mso-width-relative:page;mso-height-relative:page" strokeweight=".5pt">
                  <v:fill color2="black"/>
                  <v:textbox inset="7.45pt,3.85pt,7.45pt,3.85pt">
                    <w:txbxContent>
                      <w:p w:rsidR="00B545C6" w:rsidRDefault="00F66A6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Ambil vaksin</w:t>
                        </w:r>
                      </w:p>
                    </w:txbxContent>
                  </v:textbox>
                </v:shape>
              </w:pict>
            </w:r>
          </w:p>
          <w:p w:rsidR="00B545C6" w:rsidRDefault="00B545C6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B545C6" w:rsidRDefault="00826F2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lang w:eastAsia="en-US"/>
              </w:rPr>
              <w:pict>
                <v:shape id="_x0000_s1058" type="#_x0000_t32" style="position:absolute;left:0;text-align:left;margin-left:137.75pt;margin-top:.1pt;width:0;height:15.75pt;z-index:251655680;mso-width-relative:page;mso-height-relative:page" o:connectortype="straight">
                  <v:stroke endarrow="block"/>
                </v:shape>
              </w:pict>
            </w:r>
          </w:p>
          <w:p w:rsidR="00B545C6" w:rsidRDefault="00826F2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pict>
                <v:shape id="_x0000_s1054" type="#_x0000_t202" style="position:absolute;left:0;text-align:left;margin-left:93.25pt;margin-top:3.2pt;width:96.35pt;height:26.9pt;z-index:251656704;mso-width-relative:page;mso-height-relative:page" strokeweight=".5pt">
                  <v:fill color2="black"/>
                  <v:textbox inset="7.45pt,3.85pt,7.45pt,3.85pt">
                    <w:txbxContent>
                      <w:p w:rsidR="00B545C6" w:rsidRDefault="00F66A6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Keluarkan udara dari spuit</w:t>
                        </w:r>
                      </w:p>
                    </w:txbxContent>
                  </v:textbox>
                </v:shape>
              </w:pict>
            </w:r>
          </w:p>
          <w:p w:rsidR="00B545C6" w:rsidRDefault="00B545C6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B545C6" w:rsidRDefault="00826F2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lang w:eastAsia="en-US"/>
              </w:rPr>
              <w:pict>
                <v:shape id="_x0000_s1059" type="#_x0000_t32" style="position:absolute;left:0;text-align:left;margin-left:137.75pt;margin-top:4.8pt;width:0;height:15.75pt;z-index:251657728;mso-width-relative:page;mso-height-relative:page" o:connectortype="straight">
                  <v:stroke endarrow="block"/>
                </v:shape>
              </w:pict>
            </w:r>
          </w:p>
          <w:p w:rsidR="00B545C6" w:rsidRDefault="00826F2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pict>
                <v:shape id="_x0000_s1040" type="#_x0000_t202" style="position:absolute;left:0;text-align:left;margin-left:93.25pt;margin-top:7.9pt;width:96.35pt;height:26.85pt;z-index:251658752;mso-width-relative:page;mso-height-relative:page" strokeweight=".5pt">
                  <v:fill color2="black"/>
                  <v:textbox inset="7.45pt,3.85pt,7.45pt,3.85pt">
                    <w:txbxContent>
                      <w:p w:rsidR="00B545C6" w:rsidRDefault="00F66A6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Tentukan tempat penyuntikan</w:t>
                        </w:r>
                      </w:p>
                    </w:txbxContent>
                  </v:textbox>
                </v:shape>
              </w:pict>
            </w:r>
          </w:p>
          <w:p w:rsidR="00B545C6" w:rsidRDefault="00B545C6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B545C6" w:rsidRDefault="00826F2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lang w:eastAsia="en-US"/>
              </w:rPr>
              <w:pict>
                <v:shape id="_x0000_s1060" type="#_x0000_t32" style="position:absolute;left:0;text-align:left;margin-left:137.75pt;margin-top:9.45pt;width:0;height:15.75pt;z-index:251659776;mso-width-relative:page;mso-height-relative:page" o:connectortype="straight">
                  <v:stroke endarrow="block"/>
                </v:shape>
              </w:pict>
            </w:r>
          </w:p>
          <w:p w:rsidR="00B545C6" w:rsidRDefault="00B545C6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B545C6" w:rsidRDefault="00826F2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pict>
                <v:shape id="_x0000_s1051" type="#_x0000_t202" style="position:absolute;left:0;text-align:left;margin-left:92.5pt;margin-top:-.15pt;width:96.35pt;height:20.65pt;z-index:251660800;mso-width-relative:page;mso-height-relative:page" strokeweight=".5pt">
                  <v:fill color2="black"/>
                  <v:textbox inset="7.45pt,3.85pt,7.45pt,3.85pt">
                    <w:txbxContent>
                      <w:p w:rsidR="00B545C6" w:rsidRDefault="00F66A6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Desinfektan</w:t>
                        </w:r>
                      </w:p>
                    </w:txbxContent>
                  </v:textbox>
                </v:shape>
              </w:pict>
            </w:r>
          </w:p>
          <w:p w:rsidR="00B545C6" w:rsidRDefault="00826F2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lang w:eastAsia="en-US"/>
              </w:rPr>
              <w:pict>
                <v:shape id="_x0000_s1061" type="#_x0000_t32" style="position:absolute;left:0;text-align:left;margin-left:137.75pt;margin-top:7.8pt;width:0;height:15.75pt;z-index:251661824;mso-width-relative:page;mso-height-relative:page" o:connectortype="straight">
                  <v:stroke endarrow="block"/>
                </v:shape>
              </w:pict>
            </w:r>
          </w:p>
          <w:p w:rsidR="00B545C6" w:rsidRDefault="00826F2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pict>
                <v:shape id="_x0000_s1042" type="#_x0000_t202" style="position:absolute;left:0;text-align:left;margin-left:93.1pt;margin-top:10.85pt;width:95.95pt;height:22.8pt;z-index:251662848;mso-width-relative:page;mso-height-relative:page" strokeweight=".5pt">
                  <v:fill color2="black"/>
                  <v:textbox inset="7.45pt,3.85pt,7.45pt,3.85pt">
                    <w:txbxContent>
                      <w:p w:rsidR="00B545C6" w:rsidRDefault="00F66A6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Penyuntikan</w:t>
                        </w:r>
                      </w:p>
                    </w:txbxContent>
                  </v:textbox>
                </v:shape>
              </w:pict>
            </w:r>
          </w:p>
          <w:p w:rsidR="00B545C6" w:rsidRDefault="00B545C6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B545C6" w:rsidRDefault="00826F2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lang w:eastAsia="en-US"/>
              </w:rPr>
              <w:pict>
                <v:shape id="_x0000_s1062" type="#_x0000_t32" style="position:absolute;left:0;text-align:left;margin-left:137.75pt;margin-top:8.35pt;width:0;height:15.75pt;z-index:251663872;mso-width-relative:page;mso-height-relative:page" o:connectortype="straight">
                  <v:stroke endarrow="block"/>
                </v:shape>
              </w:pict>
            </w:r>
          </w:p>
          <w:p w:rsidR="00B545C6" w:rsidRDefault="00B545C6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B545C6" w:rsidRDefault="00826F2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pict>
                <v:shape id="_x0000_s1047" type="#_x0000_t202" style="position:absolute;left:0;text-align:left;margin-left:93.1pt;margin-top:-.6pt;width:95.75pt;height:20.65pt;z-index:251664896;mso-width-relative:page;mso-height-relative:page" strokeweight=".5pt">
                  <v:fill color2="black"/>
                  <v:textbox inset="7.45pt,3.85pt,7.45pt,3.85pt">
                    <w:txbxContent>
                      <w:p w:rsidR="00B545C6" w:rsidRDefault="00F66A6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Desinfektan</w:t>
                        </w:r>
                      </w:p>
                    </w:txbxContent>
                  </v:textbox>
                </v:shape>
              </w:pict>
            </w:r>
          </w:p>
          <w:p w:rsidR="00B545C6" w:rsidRDefault="00826F2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lang w:eastAsia="en-US"/>
              </w:rPr>
              <w:pict>
                <v:shape id="_x0000_s1063" type="#_x0000_t32" style="position:absolute;left:0;text-align:left;margin-left:137.75pt;margin-top:7.4pt;width:0;height:15.75pt;z-index:251665920;mso-width-relative:page;mso-height-relative:page" o:connectortype="straight">
                  <v:stroke endarrow="block"/>
                </v:shape>
              </w:pict>
            </w:r>
          </w:p>
          <w:p w:rsidR="00B545C6" w:rsidRDefault="00826F2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pict>
                <v:shape id="_x0000_s1041" type="#_x0000_t202" style="position:absolute;left:0;text-align:left;margin-left:92.5pt;margin-top:10.5pt;width:95.75pt;height:21.55pt;z-index:251666944;mso-width-relative:page;mso-height-relative:page" strokeweight=".5pt">
                  <v:fill color2="black"/>
                  <v:textbox inset="7.45pt,3.85pt,7.45pt,3.85pt">
                    <w:txbxContent>
                      <w:p w:rsidR="00B545C6" w:rsidRDefault="00F66A6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Buang ADS dan sampah</w:t>
                        </w:r>
                      </w:p>
                    </w:txbxContent>
                  </v:textbox>
                </v:shape>
              </w:pict>
            </w:r>
          </w:p>
          <w:p w:rsidR="00B545C6" w:rsidRDefault="00B545C6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B545C6" w:rsidRDefault="00826F2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lang w:eastAsia="en-US"/>
              </w:rPr>
              <w:pict>
                <v:shape id="_x0000_s1064" type="#_x0000_t32" style="position:absolute;left:0;text-align:left;margin-left:137.75pt;margin-top:6.75pt;width:0;height:15.75pt;z-index:251667968;mso-width-relative:page;mso-height-relative:page" o:connectortype="straight">
                  <v:stroke endarrow="block"/>
                </v:shape>
              </w:pict>
            </w:r>
          </w:p>
          <w:p w:rsidR="00B545C6" w:rsidRDefault="00826F2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049" type="#_x0000_t114" style="position:absolute;left:0;text-align:left;margin-left:219.95pt;margin-top:-.2pt;width:58.5pt;height:36.35pt;z-index:251668992;mso-width-relative:page;mso-height-relative:page" strokeweight=".26mm">
                  <v:fill color2="black"/>
                  <v:textbox style="mso-rotate-with-shape:t">
                    <w:txbxContent>
                      <w:p w:rsidR="00B545C6" w:rsidRDefault="00F66A6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Kartu imunisasi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50" type="#_x0000_t114" style="position:absolute;left:0;text-align:left;margin-left:228.95pt;margin-top:26.75pt;width:58.5pt;height:25.55pt;z-index:251670016;mso-width-relative:page;mso-height-relative:page" strokeweight=".26mm">
                  <v:fill color2="black"/>
                  <v:textbox style="mso-rotate-with-shape:t">
                    <w:txbxContent>
                      <w:p w:rsidR="00B545C6" w:rsidRDefault="00F66A6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Buku register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44" type="#_x0000_t202" style="position:absolute;left:0;text-align:left;margin-left:93.9pt;margin-top:9.85pt;width:95.75pt;height:21.55pt;z-index:251671040;mso-width-relative:page;mso-height-relative:page" strokeweight=".5pt">
                  <v:fill color2="black"/>
                  <v:textbox inset="7.45pt,3.85pt,7.45pt,3.85pt">
                    <w:txbxContent>
                      <w:p w:rsidR="00B545C6" w:rsidRDefault="00F66A6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Pencatatan</w:t>
                        </w:r>
                      </w:p>
                    </w:txbxContent>
                  </v:textbox>
                </v:shape>
              </w:pict>
            </w:r>
            <w: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048" type="#_x0000_t34" style="position:absolute;left:0;text-align:left;margin-left:189.4pt;margin-top:17.75pt;width:30.1pt;height:.1pt;z-index:251672064;mso-width-relative:page;mso-height-relative:page" o:connectortype="elbow">
                  <v:stroke joinstyle="round"/>
                </v:shape>
              </w:pict>
            </w:r>
          </w:p>
          <w:p w:rsidR="00B545C6" w:rsidRDefault="00B545C6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B545C6" w:rsidRDefault="00826F27">
            <w:pPr>
              <w:pStyle w:val="BodyText"/>
              <w:tabs>
                <w:tab w:val="left" w:pos="0"/>
                <w:tab w:val="left" w:pos="684"/>
                <w:tab w:val="left" w:pos="792"/>
              </w:tabs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lang w:eastAsia="en-US"/>
              </w:rPr>
              <w:pict>
                <v:shape id="_x0000_s1065" type="#_x0000_t32" style="position:absolute;left:0;text-align:left;margin-left:137.75pt;margin-top:9.2pt;width:0;height:15.75pt;z-index:251673088;mso-width-relative:page;mso-height-relative:page" o:connectortype="straight">
                  <v:stroke endarrow="block"/>
                </v:shape>
              </w:pict>
            </w:r>
          </w:p>
          <w:p w:rsidR="00B545C6" w:rsidRDefault="00B545C6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B545C6" w:rsidRDefault="00826F2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pict>
                <v:shape id="_x0000_s1052" type="#_x0000_t202" style="position:absolute;left:0;text-align:left;margin-left:92.5pt;margin-top:1.15pt;width:96.35pt;height:23.8pt;z-index:251674112;mso-width-relative:page;mso-height-relative:page" strokeweight=".5pt">
                  <v:fill color2="black"/>
                  <v:textbox inset="7.45pt,3.85pt,7.45pt,3.85pt">
                    <w:txbxContent>
                      <w:p w:rsidR="00B545C6" w:rsidRDefault="00F66A6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Pemantauan KIPI</w:t>
                        </w:r>
                      </w:p>
                    </w:txbxContent>
                  </v:textbox>
                </v:shape>
              </w:pict>
            </w:r>
          </w:p>
          <w:p w:rsidR="00B545C6" w:rsidRDefault="00B545C6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:rsidR="00B545C6" w:rsidRDefault="00826F27">
            <w:pPr>
              <w:pStyle w:val="BodyText"/>
              <w:tabs>
                <w:tab w:val="left" w:pos="0"/>
                <w:tab w:val="left" w:pos="684"/>
                <w:tab w:val="left" w:pos="792"/>
              </w:tabs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lang w:eastAsia="en-US"/>
              </w:rPr>
              <w:pict>
                <v:shape id="_x0000_s1066" type="#_x0000_t32" style="position:absolute;left:0;text-align:left;margin-left:137.75pt;margin-top:2.65pt;width:0;height:15.75pt;z-index:251675136;mso-width-relative:page;mso-height-relative:page" o:connectortype="straight">
                  <v:stroke endarrow="block"/>
                </v:shape>
              </w:pict>
            </w:r>
          </w:p>
          <w:p w:rsidR="00B545C6" w:rsidRDefault="00826F27">
            <w:pPr>
              <w:pStyle w:val="BodyText"/>
              <w:tabs>
                <w:tab w:val="left" w:pos="0"/>
                <w:tab w:val="left" w:pos="684"/>
                <w:tab w:val="left" w:pos="792"/>
              </w:tabs>
            </w:pPr>
            <w:r>
              <w:pict>
                <v:oval id="_x0000_s1045" style="position:absolute;left:0;text-align:left;margin-left:92.5pt;margin-top:8.75pt;width:95.45pt;height:26.6pt;z-index:251676160;mso-width-relative:page;mso-height-relative:page" strokeweight=".26mm">
                  <v:fill color2="black"/>
                  <v:stroke joinstyle="miter"/>
                  <v:textbox style="mso-rotate-with-shape:t">
                    <w:txbxContent>
                      <w:p w:rsidR="00B545C6" w:rsidRDefault="00F66A6E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Pasien Pulang</w:t>
                        </w:r>
                      </w:p>
                    </w:txbxContent>
                  </v:textbox>
                </v:oval>
              </w:pict>
            </w:r>
          </w:p>
        </w:tc>
      </w:tr>
      <w:tr w:rsidR="00B545C6">
        <w:tc>
          <w:tcPr>
            <w:tcW w:w="2235" w:type="dxa"/>
          </w:tcPr>
          <w:p w:rsidR="00B545C6" w:rsidRDefault="00F66A6E">
            <w:pPr>
              <w:spacing w:after="0" w:line="360" w:lineRule="auto"/>
              <w:ind w:left="284" w:hanging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 Pelayanan Terkait</w:t>
            </w:r>
          </w:p>
        </w:tc>
        <w:tc>
          <w:tcPr>
            <w:tcW w:w="7229" w:type="dxa"/>
          </w:tcPr>
          <w:p w:rsidR="00B545C6" w:rsidRDefault="00F66A6E">
            <w:r>
              <w:t>: -</w:t>
            </w:r>
          </w:p>
        </w:tc>
      </w:tr>
      <w:tr w:rsidR="00B545C6">
        <w:tc>
          <w:tcPr>
            <w:tcW w:w="2235" w:type="dxa"/>
          </w:tcPr>
          <w:p w:rsidR="00B545C6" w:rsidRDefault="00F66A6E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 Distribusi</w:t>
            </w:r>
          </w:p>
        </w:tc>
        <w:tc>
          <w:tcPr>
            <w:tcW w:w="7229" w:type="dxa"/>
          </w:tcPr>
          <w:p w:rsidR="00B545C6" w:rsidRDefault="00F66A6E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: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Pelayanan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Imunisasi</w:t>
            </w:r>
            <w:proofErr w:type="spellEnd"/>
          </w:p>
        </w:tc>
      </w:tr>
    </w:tbl>
    <w:p w:rsidR="00B545C6" w:rsidRDefault="00B545C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545C6" w:rsidRDefault="00F66A6E">
      <w:pPr>
        <w:spacing w:line="360" w:lineRule="auto"/>
      </w:pPr>
      <w:r>
        <w:rPr>
          <w:rFonts w:ascii="Times New Roman" w:hAnsi="Times New Roman"/>
          <w:sz w:val="24"/>
          <w:szCs w:val="24"/>
        </w:rPr>
        <w:t>9. Rekaman historis perubahan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28"/>
        <w:gridCol w:w="3128"/>
        <w:gridCol w:w="2533"/>
      </w:tblGrid>
      <w:tr w:rsidR="00B545C6">
        <w:tc>
          <w:tcPr>
            <w:tcW w:w="675" w:type="dxa"/>
            <w:shd w:val="clear" w:color="auto" w:fill="auto"/>
          </w:tcPr>
          <w:p w:rsidR="00B545C6" w:rsidRDefault="00F66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3128" w:type="dxa"/>
            <w:shd w:val="clear" w:color="auto" w:fill="auto"/>
          </w:tcPr>
          <w:p w:rsidR="00B545C6" w:rsidRDefault="00F66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Yang diubah</w:t>
            </w:r>
          </w:p>
        </w:tc>
        <w:tc>
          <w:tcPr>
            <w:tcW w:w="3128" w:type="dxa"/>
            <w:shd w:val="clear" w:color="auto" w:fill="auto"/>
          </w:tcPr>
          <w:p w:rsidR="00B545C6" w:rsidRDefault="00F66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Isi Perubahan</w:t>
            </w:r>
          </w:p>
        </w:tc>
        <w:tc>
          <w:tcPr>
            <w:tcW w:w="2533" w:type="dxa"/>
            <w:shd w:val="clear" w:color="auto" w:fill="auto"/>
          </w:tcPr>
          <w:p w:rsidR="00B545C6" w:rsidRDefault="00F66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Tgl.mulai diberlakukan</w:t>
            </w:r>
          </w:p>
        </w:tc>
      </w:tr>
      <w:tr w:rsidR="00B545C6">
        <w:trPr>
          <w:trHeight w:val="1726"/>
        </w:trPr>
        <w:tc>
          <w:tcPr>
            <w:tcW w:w="675" w:type="dxa"/>
          </w:tcPr>
          <w:p w:rsidR="00B545C6" w:rsidRDefault="00D34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8" w:type="dxa"/>
          </w:tcPr>
          <w:p w:rsidR="00B545C6" w:rsidRDefault="00F66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44416" behindDoc="0" locked="0" layoutInCell="1" allowOverlap="1">
                  <wp:simplePos x="0" y="0"/>
                  <wp:positionH relativeFrom="column">
                    <wp:posOffset>501650</wp:posOffset>
                  </wp:positionH>
                  <wp:positionV relativeFrom="paragraph">
                    <wp:posOffset>37465</wp:posOffset>
                  </wp:positionV>
                  <wp:extent cx="790575" cy="885825"/>
                  <wp:effectExtent l="0" t="0" r="9525" b="9525"/>
                  <wp:wrapNone/>
                  <wp:docPr id="15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885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28" w:type="dxa"/>
          </w:tcPr>
          <w:p w:rsidR="00B545C6" w:rsidRDefault="00F66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45440" behindDoc="0" locked="0" layoutInCell="1" allowOverlap="1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8890</wp:posOffset>
                  </wp:positionV>
                  <wp:extent cx="1563370" cy="960755"/>
                  <wp:effectExtent l="0" t="0" r="0" b="10795"/>
                  <wp:wrapNone/>
                  <wp:docPr id="14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370" cy="960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33" w:type="dxa"/>
          </w:tcPr>
          <w:p w:rsidR="00B545C6" w:rsidRDefault="00F66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Januari 2018</w:t>
            </w:r>
          </w:p>
        </w:tc>
      </w:tr>
      <w:tr w:rsidR="00B545C6">
        <w:tc>
          <w:tcPr>
            <w:tcW w:w="675" w:type="dxa"/>
          </w:tcPr>
          <w:p w:rsidR="00B545C6" w:rsidRDefault="00D34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8" w:type="dxa"/>
          </w:tcPr>
          <w:p w:rsidR="00B545C6" w:rsidRPr="00D34F7D" w:rsidRDefault="00F66A6E" w:rsidP="00D34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kepala puskesmas : drg. </w:t>
            </w:r>
            <w:proofErr w:type="spellStart"/>
            <w:r w:rsidR="00D34F7D">
              <w:rPr>
                <w:rFonts w:ascii="Times New Roman" w:hAnsi="Times New Roman"/>
                <w:sz w:val="24"/>
                <w:szCs w:val="24"/>
                <w:lang w:val="en-US"/>
              </w:rPr>
              <w:t>Intan</w:t>
            </w:r>
            <w:proofErr w:type="spellEnd"/>
            <w:r w:rsidR="00D34F7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34F7D">
              <w:rPr>
                <w:rFonts w:ascii="Times New Roman" w:hAnsi="Times New Roman"/>
                <w:sz w:val="24"/>
                <w:szCs w:val="24"/>
                <w:lang w:val="en-US"/>
              </w:rPr>
              <w:t>Apriliani</w:t>
            </w:r>
            <w:proofErr w:type="spellEnd"/>
          </w:p>
        </w:tc>
        <w:tc>
          <w:tcPr>
            <w:tcW w:w="3128" w:type="dxa"/>
          </w:tcPr>
          <w:p w:rsidR="00B545C6" w:rsidRDefault="00F66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kepala puskesmas : </w:t>
            </w:r>
          </w:p>
          <w:p w:rsidR="00B545C6" w:rsidRPr="00D34F7D" w:rsidRDefault="00F66A6E" w:rsidP="00D34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 w:rsidR="00D34F7D">
              <w:rPr>
                <w:rFonts w:ascii="Times New Roman" w:hAnsi="Times New Roman"/>
                <w:sz w:val="24"/>
                <w:szCs w:val="24"/>
                <w:lang w:val="en-US"/>
              </w:rPr>
              <w:t>Atikah</w:t>
            </w:r>
            <w:proofErr w:type="spellEnd"/>
          </w:p>
        </w:tc>
        <w:tc>
          <w:tcPr>
            <w:tcW w:w="2533" w:type="dxa"/>
          </w:tcPr>
          <w:p w:rsidR="00B545C6" w:rsidRDefault="00D34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Agustus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F66A6E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B545C6">
        <w:tc>
          <w:tcPr>
            <w:tcW w:w="675" w:type="dxa"/>
          </w:tcPr>
          <w:p w:rsidR="00B545C6" w:rsidRPr="00D34F7D" w:rsidRDefault="00D34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128" w:type="dxa"/>
          </w:tcPr>
          <w:p w:rsidR="00B545C6" w:rsidRPr="00D34F7D" w:rsidRDefault="00F66A6E" w:rsidP="00D34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ketua tim mutu : </w:t>
            </w:r>
            <w:r w:rsidR="00D34F7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proofErr w:type="spellStart"/>
            <w:r w:rsidR="00D34F7D">
              <w:rPr>
                <w:rFonts w:ascii="Times New Roman" w:hAnsi="Times New Roman"/>
                <w:sz w:val="24"/>
                <w:szCs w:val="24"/>
                <w:lang w:val="en-US"/>
              </w:rPr>
              <w:t>Syah</w:t>
            </w:r>
            <w:proofErr w:type="spellEnd"/>
            <w:r w:rsidR="00D34F7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34F7D">
              <w:rPr>
                <w:rFonts w:ascii="Times New Roman" w:hAnsi="Times New Roman"/>
                <w:sz w:val="24"/>
                <w:szCs w:val="24"/>
                <w:lang w:val="en-US"/>
              </w:rPr>
              <w:t>Agung</w:t>
            </w:r>
            <w:proofErr w:type="spellEnd"/>
          </w:p>
        </w:tc>
        <w:tc>
          <w:tcPr>
            <w:tcW w:w="3128" w:type="dxa"/>
          </w:tcPr>
          <w:p w:rsidR="00B545C6" w:rsidRDefault="00F66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ketua tim mutu : </w:t>
            </w:r>
          </w:p>
          <w:p w:rsidR="00B545C6" w:rsidRPr="00D34F7D" w:rsidRDefault="00D34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Riski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Anna Lestari</w:t>
            </w:r>
          </w:p>
        </w:tc>
        <w:tc>
          <w:tcPr>
            <w:tcW w:w="2533" w:type="dxa"/>
          </w:tcPr>
          <w:p w:rsidR="00B545C6" w:rsidRDefault="00D34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2019</w:t>
            </w:r>
          </w:p>
        </w:tc>
      </w:tr>
      <w:tr w:rsidR="00B545C6">
        <w:tc>
          <w:tcPr>
            <w:tcW w:w="675" w:type="dxa"/>
          </w:tcPr>
          <w:p w:rsidR="00B545C6" w:rsidRPr="00D34F7D" w:rsidRDefault="00D34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28" w:type="dxa"/>
          </w:tcPr>
          <w:p w:rsidR="00B545C6" w:rsidRDefault="00F66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PJ UKM : </w:t>
            </w:r>
          </w:p>
          <w:p w:rsidR="00B545C6" w:rsidRPr="00D34F7D" w:rsidRDefault="00D34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Muryani</w:t>
            </w:r>
            <w:proofErr w:type="spellEnd"/>
          </w:p>
        </w:tc>
        <w:tc>
          <w:tcPr>
            <w:tcW w:w="3128" w:type="dxa"/>
          </w:tcPr>
          <w:p w:rsidR="00B545C6" w:rsidRDefault="00F66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Nama PJ UKM : </w:t>
            </w:r>
          </w:p>
          <w:p w:rsidR="00B545C6" w:rsidRPr="00622F59" w:rsidRDefault="00622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Amin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Sobariyah</w:t>
            </w:r>
            <w:proofErr w:type="spellEnd"/>
          </w:p>
        </w:tc>
        <w:tc>
          <w:tcPr>
            <w:tcW w:w="2533" w:type="dxa"/>
          </w:tcPr>
          <w:p w:rsidR="00B545C6" w:rsidRDefault="00D34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2018</w:t>
            </w:r>
          </w:p>
        </w:tc>
      </w:tr>
      <w:tr w:rsidR="00B545C6">
        <w:tc>
          <w:tcPr>
            <w:tcW w:w="675" w:type="dxa"/>
          </w:tcPr>
          <w:p w:rsidR="00B545C6" w:rsidRPr="00D34F7D" w:rsidRDefault="00D34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128" w:type="dxa"/>
          </w:tcPr>
          <w:p w:rsidR="00B545C6" w:rsidRDefault="00D34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PJ UKM :</w:t>
            </w:r>
          </w:p>
          <w:p w:rsidR="00D34F7D" w:rsidRDefault="00D34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Amin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Sobariyah</w:t>
            </w:r>
            <w:proofErr w:type="spellEnd"/>
          </w:p>
        </w:tc>
        <w:tc>
          <w:tcPr>
            <w:tcW w:w="3128" w:type="dxa"/>
          </w:tcPr>
          <w:p w:rsidR="00622F59" w:rsidRDefault="00622F59" w:rsidP="00E67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PJ UKM : </w:t>
            </w:r>
          </w:p>
          <w:p w:rsidR="00622F59" w:rsidRPr="00622F59" w:rsidRDefault="00622F59" w:rsidP="00E67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Dian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Sulanjari</w:t>
            </w:r>
            <w:proofErr w:type="spellEnd"/>
          </w:p>
        </w:tc>
        <w:tc>
          <w:tcPr>
            <w:tcW w:w="2533" w:type="dxa"/>
          </w:tcPr>
          <w:p w:rsidR="00B545C6" w:rsidRDefault="00D34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2020</w:t>
            </w:r>
          </w:p>
        </w:tc>
      </w:tr>
      <w:tr w:rsidR="00D34F7D">
        <w:tc>
          <w:tcPr>
            <w:tcW w:w="675" w:type="dxa"/>
          </w:tcPr>
          <w:p w:rsidR="00D34F7D" w:rsidRPr="00D34F7D" w:rsidRDefault="00D34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128" w:type="dxa"/>
          </w:tcPr>
          <w:p w:rsidR="00D34F7D" w:rsidRDefault="00D34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ketua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tim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mutu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: </w:t>
            </w:r>
          </w:p>
          <w:p w:rsidR="00D34F7D" w:rsidRDefault="00D34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Riski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Anna Lestari</w:t>
            </w:r>
          </w:p>
        </w:tc>
        <w:tc>
          <w:tcPr>
            <w:tcW w:w="3128" w:type="dxa"/>
          </w:tcPr>
          <w:p w:rsidR="00D34F7D" w:rsidRDefault="00622F59" w:rsidP="00E67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ketua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tim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mutu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</w:p>
          <w:p w:rsidR="00622F59" w:rsidRDefault="00622F59" w:rsidP="00E67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Amin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Sobariyah</w:t>
            </w:r>
            <w:proofErr w:type="spellEnd"/>
          </w:p>
        </w:tc>
        <w:tc>
          <w:tcPr>
            <w:tcW w:w="2533" w:type="dxa"/>
          </w:tcPr>
          <w:p w:rsidR="00D34F7D" w:rsidRDefault="00D34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2020</w:t>
            </w:r>
          </w:p>
        </w:tc>
      </w:tr>
    </w:tbl>
    <w:p w:rsidR="00B545C6" w:rsidRDefault="00B545C6"/>
    <w:p w:rsidR="00B545C6" w:rsidRDefault="00B545C6"/>
    <w:p w:rsidR="00B545C6" w:rsidRDefault="00B545C6"/>
    <w:p w:rsidR="00B545C6" w:rsidRDefault="00B545C6"/>
    <w:p w:rsidR="00B545C6" w:rsidRDefault="00B545C6"/>
    <w:p w:rsidR="00B545C6" w:rsidRDefault="00B545C6"/>
    <w:p w:rsidR="00B545C6" w:rsidRDefault="00826F27">
      <w:r>
        <w:rPr>
          <w:lang w:eastAsia="id-ID"/>
        </w:rPr>
        <w:pict>
          <v:rect id="_x0000_s1037" style="position:absolute;margin-left:162pt;margin-top:223.7pt;width:95.25pt;height:39pt;z-index:251647488;mso-width-relative:page;mso-height-relative:page" stroked="f">
            <v:textbox>
              <w:txbxContent>
                <w:p w:rsidR="00B545C6" w:rsidRDefault="00F66A6E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 / 2</w:t>
                  </w:r>
                </w:p>
              </w:txbxContent>
            </v:textbox>
          </v:rect>
        </w:pict>
      </w:r>
    </w:p>
    <w:p w:rsidR="00B545C6" w:rsidRDefault="00B545C6"/>
    <w:p w:rsidR="00B545C6" w:rsidRDefault="00B545C6"/>
    <w:p w:rsidR="00B545C6" w:rsidRDefault="00B545C6"/>
    <w:p w:rsidR="00B545C6" w:rsidRDefault="00B545C6"/>
    <w:p w:rsidR="00B545C6" w:rsidRDefault="00B545C6"/>
    <w:p w:rsidR="00B545C6" w:rsidRDefault="00B545C6">
      <w:pPr>
        <w:tabs>
          <w:tab w:val="left" w:pos="8115"/>
        </w:tabs>
      </w:pPr>
    </w:p>
    <w:p w:rsidR="00B545C6" w:rsidRDefault="00B545C6">
      <w:pPr>
        <w:tabs>
          <w:tab w:val="left" w:pos="8115"/>
        </w:tabs>
      </w:pPr>
    </w:p>
    <w:p w:rsidR="00B545C6" w:rsidRDefault="00B545C6">
      <w:pPr>
        <w:tabs>
          <w:tab w:val="left" w:pos="8115"/>
        </w:tabs>
      </w:pPr>
    </w:p>
    <w:p w:rsidR="00B545C6" w:rsidRDefault="00B545C6">
      <w:pPr>
        <w:tabs>
          <w:tab w:val="left" w:pos="8115"/>
        </w:tabs>
      </w:pPr>
    </w:p>
    <w:p w:rsidR="00B545C6" w:rsidRDefault="00B545C6">
      <w:pPr>
        <w:tabs>
          <w:tab w:val="left" w:pos="8115"/>
        </w:tabs>
      </w:pPr>
    </w:p>
    <w:tbl>
      <w:tblPr>
        <w:tblStyle w:val="TableGrid"/>
        <w:tblW w:w="10091" w:type="dxa"/>
        <w:tblInd w:w="-111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9"/>
        <w:gridCol w:w="1650"/>
        <w:gridCol w:w="1484"/>
        <w:gridCol w:w="2257"/>
        <w:gridCol w:w="2441"/>
      </w:tblGrid>
      <w:tr w:rsidR="00B545C6">
        <w:trPr>
          <w:trHeight w:val="456"/>
        </w:trPr>
        <w:tc>
          <w:tcPr>
            <w:tcW w:w="2259" w:type="dxa"/>
            <w:vMerge w:val="restart"/>
            <w:tcBorders>
              <w:bottom w:val="nil"/>
            </w:tcBorders>
            <w:vAlign w:val="center"/>
          </w:tcPr>
          <w:p w:rsidR="00B545C6" w:rsidRDefault="00F66A6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40320" behindDoc="0" locked="0" layoutInCell="1" allowOverlap="1">
                  <wp:simplePos x="0" y="0"/>
                  <wp:positionH relativeFrom="column">
                    <wp:posOffset>-130810</wp:posOffset>
                  </wp:positionH>
                  <wp:positionV relativeFrom="paragraph">
                    <wp:posOffset>114935</wp:posOffset>
                  </wp:positionV>
                  <wp:extent cx="1563370" cy="960755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370" cy="9607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B545C6" w:rsidRPr="00E676DC" w:rsidRDefault="00B545C6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</w:p>
        </w:tc>
        <w:tc>
          <w:tcPr>
            <w:tcW w:w="5391" w:type="dxa"/>
            <w:gridSpan w:val="3"/>
            <w:tcBorders>
              <w:bottom w:val="nil"/>
            </w:tcBorders>
            <w:vAlign w:val="center"/>
          </w:tcPr>
          <w:p w:rsidR="00B545C6" w:rsidRDefault="00F66A6E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eastAsia="Times New Roman" w:hAnsi="Bookman Old Style" w:cs="Arial"/>
                <w:b/>
                <w:sz w:val="24"/>
                <w:szCs w:val="24"/>
              </w:rPr>
              <w:t>PELAYANAN IMUNISASI BCG</w:t>
            </w:r>
          </w:p>
        </w:tc>
        <w:tc>
          <w:tcPr>
            <w:tcW w:w="2441" w:type="dxa"/>
            <w:vMerge w:val="restart"/>
            <w:tcBorders>
              <w:bottom w:val="nil"/>
            </w:tcBorders>
            <w:vAlign w:val="center"/>
          </w:tcPr>
          <w:p w:rsidR="00B545C6" w:rsidRDefault="00F66A6E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lang w:val="en-US"/>
              </w:rPr>
              <w:t>Disahkan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US"/>
              </w:rPr>
              <w:t>oleh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US"/>
              </w:rPr>
              <w:t>Kepala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en-US"/>
              </w:rPr>
              <w:t>Puskesmas</w:t>
            </w:r>
            <w:proofErr w:type="spellEnd"/>
          </w:p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</w:p>
          <w:p w:rsidR="00B545C6" w:rsidRDefault="00F66A6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u w:val="single"/>
                <w:lang w:val="en-US"/>
              </w:rPr>
            </w:pPr>
            <w:r>
              <w:rPr>
                <w:rFonts w:asciiTheme="minorHAnsi" w:eastAsia="Times New Roman" w:hAnsiTheme="minorHAnsi"/>
                <w:color w:val="000000"/>
                <w:u w:val="single"/>
              </w:rPr>
              <w:t>dr</w:t>
            </w:r>
            <w:r>
              <w:rPr>
                <w:rFonts w:asciiTheme="minorHAnsi" w:eastAsia="Times New Roman" w:hAnsiTheme="minorHAnsi"/>
                <w:color w:val="000000"/>
                <w:u w:val="single"/>
                <w:lang w:val="en-US"/>
              </w:rPr>
              <w:t>.</w:t>
            </w:r>
            <w:proofErr w:type="spellStart"/>
            <w:r w:rsidR="009E2D59">
              <w:rPr>
                <w:rFonts w:asciiTheme="minorHAnsi" w:eastAsia="Times New Roman" w:hAnsiTheme="minorHAnsi"/>
                <w:color w:val="000000"/>
                <w:u w:val="single"/>
                <w:lang w:val="en-US"/>
              </w:rPr>
              <w:t>Atikah</w:t>
            </w:r>
            <w:proofErr w:type="spellEnd"/>
          </w:p>
          <w:p w:rsidR="00B545C6" w:rsidRDefault="00F66A6E" w:rsidP="009E2D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E2D59">
              <w:rPr>
                <w:rFonts w:asciiTheme="minorHAnsi" w:eastAsia="Times New Roman" w:hAnsiTheme="minorHAnsi"/>
                <w:color w:val="000000"/>
                <w:sz w:val="18"/>
                <w:szCs w:val="20"/>
              </w:rPr>
              <w:t>NIP.19</w:t>
            </w:r>
            <w:r w:rsidR="009E2D59" w:rsidRPr="009E2D59">
              <w:rPr>
                <w:rFonts w:asciiTheme="minorHAnsi" w:eastAsia="Times New Roman" w:hAnsiTheme="minorHAnsi"/>
                <w:color w:val="000000"/>
                <w:sz w:val="18"/>
                <w:szCs w:val="20"/>
                <w:lang w:val="en-US"/>
              </w:rPr>
              <w:t>650411 200701 2 006</w:t>
            </w:r>
          </w:p>
        </w:tc>
      </w:tr>
      <w:tr w:rsidR="00B545C6">
        <w:trPr>
          <w:trHeight w:val="519"/>
        </w:trPr>
        <w:tc>
          <w:tcPr>
            <w:tcW w:w="2259" w:type="dxa"/>
            <w:vMerge/>
            <w:tcBorders>
              <w:top w:val="nil"/>
            </w:tcBorders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650" w:type="dxa"/>
            <w:vMerge w:val="restart"/>
            <w:tcBorders>
              <w:top w:val="nil"/>
            </w:tcBorders>
            <w:vAlign w:val="center"/>
          </w:tcPr>
          <w:p w:rsidR="00B545C6" w:rsidRDefault="00F66A6E">
            <w:pPr>
              <w:spacing w:after="0" w:line="240" w:lineRule="auto"/>
              <w:jc w:val="center"/>
              <w:rPr>
                <w:rFonts w:ascii="Bookman Old Style" w:eastAsia="Times New Roman" w:hAnsi="Bookman Old Style"/>
                <w:b/>
                <w:bCs/>
                <w:color w:val="000000"/>
                <w:lang w:val="en-US"/>
              </w:rPr>
            </w:pPr>
            <w:r>
              <w:rPr>
                <w:rFonts w:ascii="Bookman Old Style" w:eastAsia="Times New Roman" w:hAnsi="Bookman Old Style"/>
                <w:b/>
                <w:bCs/>
                <w:color w:val="000000"/>
                <w:sz w:val="32"/>
                <w:lang w:val="en-US"/>
              </w:rPr>
              <w:t>DAFTAR TILIK</w:t>
            </w:r>
          </w:p>
        </w:tc>
        <w:tc>
          <w:tcPr>
            <w:tcW w:w="1484" w:type="dxa"/>
            <w:tcBorders>
              <w:top w:val="nil"/>
            </w:tcBorders>
            <w:vAlign w:val="center"/>
          </w:tcPr>
          <w:p w:rsidR="00B545C6" w:rsidRDefault="00F66A6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Dokumen</w:t>
            </w:r>
          </w:p>
        </w:tc>
        <w:tc>
          <w:tcPr>
            <w:tcW w:w="2257" w:type="dxa"/>
            <w:tcBorders>
              <w:top w:val="nil"/>
            </w:tcBorders>
            <w:vAlign w:val="center"/>
          </w:tcPr>
          <w:p w:rsidR="00B545C6" w:rsidRDefault="00F66A6E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SOP / imn / 003 / 201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441" w:type="dxa"/>
            <w:vMerge/>
            <w:tcBorders>
              <w:top w:val="nil"/>
              <w:bottom w:val="nil"/>
            </w:tcBorders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B545C6">
        <w:trPr>
          <w:trHeight w:val="363"/>
        </w:trPr>
        <w:tc>
          <w:tcPr>
            <w:tcW w:w="2259" w:type="dxa"/>
            <w:vMerge/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650" w:type="dxa"/>
            <w:vMerge/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484" w:type="dxa"/>
            <w:vAlign w:val="center"/>
          </w:tcPr>
          <w:p w:rsidR="00B545C6" w:rsidRDefault="00F66A6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No. Revisi</w:t>
            </w:r>
          </w:p>
        </w:tc>
        <w:tc>
          <w:tcPr>
            <w:tcW w:w="2257" w:type="dxa"/>
            <w:vAlign w:val="center"/>
          </w:tcPr>
          <w:p w:rsidR="00B545C6" w:rsidRDefault="00F66A6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 1</w:t>
            </w:r>
          </w:p>
        </w:tc>
        <w:tc>
          <w:tcPr>
            <w:tcW w:w="2441" w:type="dxa"/>
            <w:vMerge/>
            <w:tcBorders>
              <w:bottom w:val="nil"/>
            </w:tcBorders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B545C6">
        <w:trPr>
          <w:trHeight w:val="363"/>
        </w:trPr>
        <w:tc>
          <w:tcPr>
            <w:tcW w:w="2259" w:type="dxa"/>
            <w:vMerge/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650" w:type="dxa"/>
            <w:vMerge/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484" w:type="dxa"/>
            <w:vAlign w:val="center"/>
          </w:tcPr>
          <w:p w:rsidR="00B545C6" w:rsidRDefault="00F66A6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Tgl. Terbit</w:t>
            </w:r>
          </w:p>
        </w:tc>
        <w:tc>
          <w:tcPr>
            <w:tcW w:w="2257" w:type="dxa"/>
            <w:vAlign w:val="center"/>
          </w:tcPr>
          <w:p w:rsidR="00B545C6" w:rsidRDefault="00F66A6E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</w:rPr>
              <w:t xml:space="preserve">: </w:t>
            </w:r>
            <w:r>
              <w:rPr>
                <w:rFonts w:eastAsia="Times New Roman"/>
                <w:color w:val="000000"/>
                <w:lang w:val="en-US"/>
              </w:rPr>
              <w:t xml:space="preserve">9 </w:t>
            </w:r>
            <w:proofErr w:type="spellStart"/>
            <w:r>
              <w:rPr>
                <w:rFonts w:eastAsia="Times New Roman"/>
                <w:color w:val="000000"/>
                <w:lang w:val="en-US"/>
              </w:rPr>
              <w:t>Januari</w:t>
            </w:r>
            <w:proofErr w:type="spellEnd"/>
            <w:r>
              <w:rPr>
                <w:rFonts w:eastAsia="Times New Roman"/>
                <w:color w:val="000000"/>
                <w:lang w:val="en-US"/>
              </w:rPr>
              <w:t xml:space="preserve"> </w:t>
            </w:r>
            <w:r>
              <w:rPr>
                <w:rFonts w:eastAsia="Times New Roman"/>
                <w:color w:val="000000"/>
              </w:rPr>
              <w:t>201</w:t>
            </w:r>
            <w:r>
              <w:rPr>
                <w:rFonts w:eastAsia="Times New Roman"/>
                <w:color w:val="000000"/>
                <w:lang w:val="en-US"/>
              </w:rPr>
              <w:t>8</w:t>
            </w:r>
          </w:p>
        </w:tc>
        <w:tc>
          <w:tcPr>
            <w:tcW w:w="2441" w:type="dxa"/>
            <w:vMerge/>
            <w:tcBorders>
              <w:bottom w:val="nil"/>
            </w:tcBorders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  <w:tr w:rsidR="00B545C6">
        <w:trPr>
          <w:trHeight w:val="830"/>
        </w:trPr>
        <w:tc>
          <w:tcPr>
            <w:tcW w:w="2259" w:type="dxa"/>
            <w:vMerge/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650" w:type="dxa"/>
            <w:vMerge/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ascii="Bookman Old Style" w:eastAsia="Times New Roman" w:hAnsi="Bookman Old Style"/>
                <w:b/>
                <w:bCs/>
                <w:color w:val="000000"/>
              </w:rPr>
            </w:pPr>
          </w:p>
        </w:tc>
        <w:tc>
          <w:tcPr>
            <w:tcW w:w="1484" w:type="dxa"/>
            <w:vAlign w:val="center"/>
          </w:tcPr>
          <w:p w:rsidR="00B545C6" w:rsidRDefault="00F66A6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Halaman</w:t>
            </w:r>
          </w:p>
        </w:tc>
        <w:tc>
          <w:tcPr>
            <w:tcW w:w="2257" w:type="dxa"/>
            <w:vAlign w:val="center"/>
          </w:tcPr>
          <w:p w:rsidR="00B545C6" w:rsidRDefault="00F66A6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: 1/2</w:t>
            </w:r>
          </w:p>
        </w:tc>
        <w:tc>
          <w:tcPr>
            <w:tcW w:w="2441" w:type="dxa"/>
            <w:vMerge/>
            <w:vAlign w:val="center"/>
          </w:tcPr>
          <w:p w:rsidR="00B545C6" w:rsidRDefault="00B545C6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</w:p>
        </w:tc>
      </w:tr>
    </w:tbl>
    <w:p w:rsidR="00B545C6" w:rsidRDefault="00B545C6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5386"/>
        <w:gridCol w:w="567"/>
        <w:gridCol w:w="851"/>
        <w:gridCol w:w="1417"/>
      </w:tblGrid>
      <w:tr w:rsidR="00B545C6">
        <w:trPr>
          <w:cantSplit/>
          <w:trHeight w:val="227"/>
        </w:trPr>
        <w:tc>
          <w:tcPr>
            <w:tcW w:w="568" w:type="dxa"/>
          </w:tcPr>
          <w:p w:rsidR="00B545C6" w:rsidRDefault="00F66A6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545C6" w:rsidRDefault="00B545C6">
            <w:pPr>
              <w:tabs>
                <w:tab w:val="left" w:pos="426"/>
                <w:tab w:val="left" w:pos="1134"/>
              </w:tabs>
              <w:spacing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nil"/>
            </w:tcBorders>
          </w:tcPr>
          <w:p w:rsidR="00B545C6" w:rsidRDefault="00F66A6E">
            <w:pPr>
              <w:tabs>
                <w:tab w:val="left" w:pos="-392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Langkah Kegiatan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B545C6" w:rsidRDefault="00F66A6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Ya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B545C6" w:rsidRDefault="00F66A6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Tidak</w:t>
            </w:r>
          </w:p>
        </w:tc>
        <w:tc>
          <w:tcPr>
            <w:tcW w:w="1417" w:type="dxa"/>
            <w:tcBorders>
              <w:left w:val="nil"/>
            </w:tcBorders>
            <w:vAlign w:val="center"/>
          </w:tcPr>
          <w:p w:rsidR="00B545C6" w:rsidRDefault="00F66A6E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fi-FI"/>
              </w:rPr>
              <w:t>Tidak Berlaku</w:t>
            </w:r>
          </w:p>
        </w:tc>
      </w:tr>
      <w:tr w:rsidR="00B545C6">
        <w:trPr>
          <w:cantSplit/>
          <w:trHeight w:val="227"/>
        </w:trPr>
        <w:tc>
          <w:tcPr>
            <w:tcW w:w="568" w:type="dxa"/>
          </w:tcPr>
          <w:p w:rsidR="00B545C6" w:rsidRDefault="00F66A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545C6" w:rsidRDefault="00F66A6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  <w:proofErr w:type="spellEnd"/>
          </w:p>
        </w:tc>
        <w:tc>
          <w:tcPr>
            <w:tcW w:w="5386" w:type="dxa"/>
            <w:tcBorders>
              <w:left w:val="nil"/>
            </w:tcBorders>
          </w:tcPr>
          <w:p w:rsidR="00B545C6" w:rsidRDefault="00F66A6E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melihat Buku KIA atau kartu imunisasi untuk menentukan status imunisasi.</w:t>
            </w:r>
          </w:p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5C6">
        <w:trPr>
          <w:cantSplit/>
          <w:trHeight w:val="227"/>
        </w:trPr>
        <w:tc>
          <w:tcPr>
            <w:tcW w:w="568" w:type="dxa"/>
          </w:tcPr>
          <w:p w:rsidR="00B545C6" w:rsidRDefault="00F66A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545C6" w:rsidRDefault="00F66A6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B545C6" w:rsidRDefault="00F66A6E">
            <w:pPr>
              <w:tabs>
                <w:tab w:val="left" w:pos="392"/>
                <w:tab w:val="left" w:pos="482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mengoplos vaksin kering BCG dan pelarutnya</w:t>
            </w:r>
          </w:p>
          <w:p w:rsidR="00B545C6" w:rsidRDefault="00B545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B545C6" w:rsidRDefault="00B545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B545C6" w:rsidRDefault="00B545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B545C6" w:rsidRDefault="00B545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5C6">
        <w:trPr>
          <w:cantSplit/>
          <w:trHeight w:val="227"/>
        </w:trPr>
        <w:tc>
          <w:tcPr>
            <w:tcW w:w="568" w:type="dxa"/>
          </w:tcPr>
          <w:p w:rsidR="00B545C6" w:rsidRDefault="00F66A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545C6" w:rsidRDefault="00F66A6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B545C6" w:rsidRDefault="00F66A6E">
            <w:pPr>
              <w:tabs>
                <w:tab w:val="left" w:pos="392"/>
                <w:tab w:val="left" w:pos="482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mengambil spuit 0,05 ml dan memasukkan vaksin BCG yang sudah dilarutkan kedalam A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uto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D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isable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S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yringe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dengan dosis 0,05 ml.</w:t>
            </w:r>
          </w:p>
          <w:p w:rsidR="00B545C6" w:rsidRDefault="00B545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B545C6" w:rsidRDefault="00B545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B545C6" w:rsidRDefault="00B545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B545C6" w:rsidRDefault="00B545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5C6">
        <w:trPr>
          <w:cantSplit/>
          <w:trHeight w:val="227"/>
        </w:trPr>
        <w:tc>
          <w:tcPr>
            <w:tcW w:w="568" w:type="dxa"/>
          </w:tcPr>
          <w:p w:rsidR="00B545C6" w:rsidRDefault="00F66A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545C6" w:rsidRDefault="00F66A6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B545C6" w:rsidRDefault="00F66A6E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mengeluarkan udara dari spuit sehingga vaksin menjadi pas pada skala 0,05 ml.</w:t>
            </w:r>
          </w:p>
          <w:p w:rsidR="00B545C6" w:rsidRDefault="00B545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B545C6" w:rsidRDefault="00B545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B545C6" w:rsidRDefault="00B545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B545C6" w:rsidRDefault="00B545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5C6">
        <w:trPr>
          <w:cantSplit/>
          <w:trHeight w:val="227"/>
        </w:trPr>
        <w:tc>
          <w:tcPr>
            <w:tcW w:w="568" w:type="dxa"/>
          </w:tcPr>
          <w:p w:rsidR="00B545C6" w:rsidRDefault="00F66A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545C6" w:rsidRDefault="00F66A6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Apakah</w:t>
            </w:r>
          </w:p>
        </w:tc>
        <w:tc>
          <w:tcPr>
            <w:tcW w:w="5386" w:type="dxa"/>
            <w:tcBorders>
              <w:left w:val="nil"/>
            </w:tcBorders>
          </w:tcPr>
          <w:p w:rsidR="00B545C6" w:rsidRDefault="00F66A6E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mengatur posisi bayi yaitu letakkan bayi dengan posisi miring dipangkuan pengantar.</w:t>
            </w:r>
          </w:p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5C6">
        <w:trPr>
          <w:cantSplit/>
          <w:trHeight w:val="227"/>
        </w:trPr>
        <w:tc>
          <w:tcPr>
            <w:tcW w:w="568" w:type="dxa"/>
          </w:tcPr>
          <w:p w:rsidR="00B545C6" w:rsidRDefault="00F66A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545C6" w:rsidRDefault="00F66A6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  <w:proofErr w:type="spellEnd"/>
          </w:p>
        </w:tc>
        <w:tc>
          <w:tcPr>
            <w:tcW w:w="5386" w:type="dxa"/>
            <w:tcBorders>
              <w:left w:val="nil"/>
            </w:tcBorders>
          </w:tcPr>
          <w:p w:rsidR="00B545C6" w:rsidRDefault="00F66A6E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menentukan tempat penyuntikan di daerah lengan kanan atas.</w:t>
            </w:r>
          </w:p>
          <w:p w:rsidR="00B545C6" w:rsidRDefault="00B545C6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5C6">
        <w:trPr>
          <w:cantSplit/>
          <w:trHeight w:val="227"/>
        </w:trPr>
        <w:tc>
          <w:tcPr>
            <w:tcW w:w="568" w:type="dxa"/>
          </w:tcPr>
          <w:p w:rsidR="00B545C6" w:rsidRDefault="00F66A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545C6" w:rsidRDefault="00F66A6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  <w:proofErr w:type="spellEnd"/>
          </w:p>
        </w:tc>
        <w:tc>
          <w:tcPr>
            <w:tcW w:w="5386" w:type="dxa"/>
            <w:tcBorders>
              <w:left w:val="nil"/>
            </w:tcBorders>
          </w:tcPr>
          <w:p w:rsidR="00B545C6" w:rsidRDefault="00F66A6E">
            <w:pPr>
              <w:tabs>
                <w:tab w:val="left" w:pos="392"/>
                <w:tab w:val="left" w:pos="482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melakukan desinfektan dengan kapas air hangat.</w:t>
            </w:r>
          </w:p>
          <w:p w:rsidR="00B545C6" w:rsidRDefault="00B545C6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5C6">
        <w:trPr>
          <w:cantSplit/>
          <w:trHeight w:val="227"/>
        </w:trPr>
        <w:tc>
          <w:tcPr>
            <w:tcW w:w="568" w:type="dxa"/>
          </w:tcPr>
          <w:p w:rsidR="00B545C6" w:rsidRDefault="00F66A6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545C6" w:rsidRDefault="00F66A6E">
            <w:pPr>
              <w:tabs>
                <w:tab w:val="left" w:pos="426"/>
                <w:tab w:val="left" w:pos="1134"/>
              </w:tabs>
              <w:spacing w:line="36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  <w:proofErr w:type="spellEnd"/>
          </w:p>
        </w:tc>
        <w:tc>
          <w:tcPr>
            <w:tcW w:w="5386" w:type="dxa"/>
            <w:tcBorders>
              <w:left w:val="nil"/>
            </w:tcBorders>
          </w:tcPr>
          <w:p w:rsidR="00B545C6" w:rsidRDefault="00F66A6E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melakukan penyuntikan secara intrakutan 0,05 ml vaksin BCG pada lengan kanan atas kemudian lepaskan jarum.</w:t>
            </w:r>
          </w:p>
          <w:p w:rsidR="00B545C6" w:rsidRDefault="00B545C6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5C6">
        <w:trPr>
          <w:cantSplit/>
          <w:trHeight w:val="227"/>
        </w:trPr>
        <w:tc>
          <w:tcPr>
            <w:tcW w:w="568" w:type="dxa"/>
          </w:tcPr>
          <w:p w:rsidR="00B545C6" w:rsidRDefault="00F66A6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545C6" w:rsidRDefault="00F66A6E">
            <w:pPr>
              <w:tabs>
                <w:tab w:val="left" w:pos="426"/>
                <w:tab w:val="left" w:pos="1134"/>
              </w:tabs>
              <w:spacing w:line="36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  <w:proofErr w:type="spellEnd"/>
          </w:p>
        </w:tc>
        <w:tc>
          <w:tcPr>
            <w:tcW w:w="5386" w:type="dxa"/>
            <w:tcBorders>
              <w:left w:val="nil"/>
            </w:tcBorders>
          </w:tcPr>
          <w:p w:rsidR="00B545C6" w:rsidRDefault="00F66A6E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mengusap dengan kapas air hangat pada bekas suntikan jika keluar darah dan jangan melakukan masase.</w:t>
            </w:r>
          </w:p>
          <w:p w:rsidR="00B545C6" w:rsidRDefault="00B545C6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5C6">
        <w:trPr>
          <w:cantSplit/>
          <w:trHeight w:val="227"/>
        </w:trPr>
        <w:tc>
          <w:tcPr>
            <w:tcW w:w="568" w:type="dxa"/>
          </w:tcPr>
          <w:p w:rsidR="00B545C6" w:rsidRDefault="00F66A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545C6" w:rsidRDefault="00F66A6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  <w:proofErr w:type="spellEnd"/>
          </w:p>
        </w:tc>
        <w:tc>
          <w:tcPr>
            <w:tcW w:w="5386" w:type="dxa"/>
            <w:tcBorders>
              <w:left w:val="nil"/>
            </w:tcBorders>
          </w:tcPr>
          <w:p w:rsidR="00B545C6" w:rsidRDefault="00F66A6E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membuang alat suntik yang telah digunakan kedalam savety box dan membuang sampah pada tempatnya.</w:t>
            </w:r>
          </w:p>
          <w:p w:rsidR="00B545C6" w:rsidRDefault="00B545C6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5C6">
        <w:trPr>
          <w:cantSplit/>
          <w:trHeight w:val="227"/>
        </w:trPr>
        <w:tc>
          <w:tcPr>
            <w:tcW w:w="568" w:type="dxa"/>
          </w:tcPr>
          <w:p w:rsidR="00B545C6" w:rsidRDefault="00F66A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545C6" w:rsidRDefault="00F66A6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  <w:proofErr w:type="spellEnd"/>
          </w:p>
        </w:tc>
        <w:tc>
          <w:tcPr>
            <w:tcW w:w="5386" w:type="dxa"/>
            <w:tcBorders>
              <w:left w:val="nil"/>
            </w:tcBorders>
          </w:tcPr>
          <w:p w:rsidR="00B545C6" w:rsidRDefault="00F66A6E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mencatat pada Buku KIA atau kartu Imunisasi dan masukkan dalam buku register.</w:t>
            </w:r>
          </w:p>
          <w:p w:rsidR="00B545C6" w:rsidRDefault="00B545C6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5C6">
        <w:trPr>
          <w:cantSplit/>
          <w:trHeight w:val="227"/>
        </w:trPr>
        <w:tc>
          <w:tcPr>
            <w:tcW w:w="568" w:type="dxa"/>
          </w:tcPr>
          <w:p w:rsidR="00B545C6" w:rsidRDefault="00F66A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545C6" w:rsidRDefault="00F66A6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  <w:proofErr w:type="spellEnd"/>
          </w:p>
        </w:tc>
        <w:tc>
          <w:tcPr>
            <w:tcW w:w="5386" w:type="dxa"/>
            <w:tcBorders>
              <w:left w:val="nil"/>
            </w:tcBorders>
          </w:tcPr>
          <w:p w:rsidR="00B545C6" w:rsidRDefault="00F66A6E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memberitahu tentang reaksi dari penyuntikan dan kunjungan yang akan datang.</w:t>
            </w:r>
          </w:p>
          <w:p w:rsidR="00B545C6" w:rsidRDefault="00B545C6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5C6">
        <w:trPr>
          <w:cantSplit/>
          <w:trHeight w:val="227"/>
        </w:trPr>
        <w:tc>
          <w:tcPr>
            <w:tcW w:w="568" w:type="dxa"/>
          </w:tcPr>
          <w:p w:rsidR="00B545C6" w:rsidRDefault="00F66A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545C6" w:rsidRDefault="00F66A6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  <w:proofErr w:type="spellEnd"/>
          </w:p>
        </w:tc>
        <w:tc>
          <w:tcPr>
            <w:tcW w:w="5386" w:type="dxa"/>
            <w:tcBorders>
              <w:left w:val="nil"/>
            </w:tcBorders>
          </w:tcPr>
          <w:p w:rsidR="00B545C6" w:rsidRDefault="00F66A6E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Petugas mempersilahkan ibu bayi untuk menunggu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 menit setelah penyuntikan.</w:t>
            </w:r>
          </w:p>
          <w:p w:rsidR="00B545C6" w:rsidRDefault="00B545C6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5C6">
        <w:trPr>
          <w:cantSplit/>
          <w:trHeight w:val="227"/>
        </w:trPr>
        <w:tc>
          <w:tcPr>
            <w:tcW w:w="568" w:type="dxa"/>
          </w:tcPr>
          <w:p w:rsidR="00B545C6" w:rsidRDefault="00F66A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545C6" w:rsidRDefault="00F66A6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  <w:proofErr w:type="spellEnd"/>
          </w:p>
        </w:tc>
        <w:tc>
          <w:tcPr>
            <w:tcW w:w="5386" w:type="dxa"/>
            <w:tcBorders>
              <w:left w:val="nil"/>
            </w:tcBorders>
          </w:tcPr>
          <w:p w:rsidR="00B545C6" w:rsidRDefault="00F66A6E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memantau kemungkinan terjadi KIPI</w:t>
            </w:r>
          </w:p>
          <w:p w:rsidR="00B545C6" w:rsidRDefault="00F66A6E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mempersilahkan ibu bayi pulang setelah 10 menit.</w:t>
            </w:r>
          </w:p>
        </w:tc>
        <w:tc>
          <w:tcPr>
            <w:tcW w:w="567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5C6">
        <w:trPr>
          <w:cantSplit/>
          <w:trHeight w:val="227"/>
        </w:trPr>
        <w:tc>
          <w:tcPr>
            <w:tcW w:w="568" w:type="dxa"/>
          </w:tcPr>
          <w:p w:rsidR="00B545C6" w:rsidRDefault="00F66A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545C6" w:rsidRDefault="00F66A6E">
            <w:pPr>
              <w:tabs>
                <w:tab w:val="left" w:pos="426"/>
                <w:tab w:val="left" w:pos="1134"/>
              </w:tabs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Apakah</w:t>
            </w:r>
            <w:proofErr w:type="spellEnd"/>
          </w:p>
        </w:tc>
        <w:tc>
          <w:tcPr>
            <w:tcW w:w="5386" w:type="dxa"/>
            <w:tcBorders>
              <w:left w:val="nil"/>
            </w:tcBorders>
          </w:tcPr>
          <w:p w:rsidR="00B545C6" w:rsidRDefault="00F66A6E">
            <w:pPr>
              <w:tabs>
                <w:tab w:val="left" w:pos="392"/>
                <w:tab w:val="left" w:pos="482"/>
                <w:tab w:val="left" w:pos="67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Petugas mempersilahkan ibu bayi pulang setelah 10 menit.</w:t>
            </w:r>
          </w:p>
        </w:tc>
        <w:tc>
          <w:tcPr>
            <w:tcW w:w="567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B545C6" w:rsidRDefault="00B545C6">
            <w:pPr>
              <w:tabs>
                <w:tab w:val="left" w:pos="-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45C6" w:rsidRDefault="00B545C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545C6" w:rsidRDefault="00826F27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pict>
          <v:rect id="_x0000_s1073" style="position:absolute;margin-left:330.25pt;margin-top:17.85pt;width:157.3pt;height:120.55pt;z-index:251678208;mso-width-relative:page;mso-height-relative:page" strokecolor="white [3212]">
            <v:textbox>
              <w:txbxContent>
                <w:p w:rsidR="00B545C6" w:rsidRDefault="00B545C6">
                  <w:pPr>
                    <w:rPr>
                      <w:rFonts w:asciiTheme="minorHAnsi" w:hAnsiTheme="minorHAnsi" w:cs="Arial"/>
                      <w:lang w:val="en-US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sz w:val="24"/>
          <w:szCs w:val="24"/>
          <w:lang w:eastAsia="id-ID"/>
        </w:rPr>
        <w:pict>
          <v:rect id="_x0000_s1072" style="position:absolute;margin-left:162pt;margin-top:223.7pt;width:95.25pt;height:39pt;z-index:251677184;mso-width-relative:page;mso-height-relative:page" stroked="f">
            <v:textbox>
              <w:txbxContent>
                <w:p w:rsidR="00B545C6" w:rsidRDefault="00B545C6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</w:p>
              </w:txbxContent>
            </v:textbox>
          </v:rect>
        </w:pict>
      </w:r>
    </w:p>
    <w:p w:rsidR="00B545C6" w:rsidRDefault="00B545C6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B545C6" w:rsidRDefault="00B545C6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B545C6" w:rsidRDefault="00B545C6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B545C6" w:rsidRDefault="00B545C6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B545C6" w:rsidRDefault="00B545C6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B545C6" w:rsidRDefault="00B545C6">
      <w:pPr>
        <w:tabs>
          <w:tab w:val="left" w:pos="8115"/>
        </w:tabs>
        <w:spacing w:line="360" w:lineRule="auto"/>
        <w:rPr>
          <w:rFonts w:ascii="Times New Roman" w:hAnsi="Times New Roman"/>
          <w:sz w:val="24"/>
          <w:szCs w:val="24"/>
        </w:rPr>
      </w:pPr>
    </w:p>
    <w:sectPr w:rsidR="00B545C6">
      <w:pgSz w:w="11907" w:h="18711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5C8A2E1"/>
    <w:multiLevelType w:val="singleLevel"/>
    <w:tmpl w:val="95C8A2E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47B091F9"/>
    <w:multiLevelType w:val="singleLevel"/>
    <w:tmpl w:val="47B091F9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5A8C442B"/>
    <w:multiLevelType w:val="singleLevel"/>
    <w:tmpl w:val="5A8C442B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0167"/>
    <w:rsid w:val="000368F9"/>
    <w:rsid w:val="00047E90"/>
    <w:rsid w:val="00055C0C"/>
    <w:rsid w:val="00060167"/>
    <w:rsid w:val="00060F1D"/>
    <w:rsid w:val="0006111B"/>
    <w:rsid w:val="00092156"/>
    <w:rsid w:val="000D621E"/>
    <w:rsid w:val="000E1A4D"/>
    <w:rsid w:val="00104ADD"/>
    <w:rsid w:val="001101D5"/>
    <w:rsid w:val="0015791E"/>
    <w:rsid w:val="00166BA5"/>
    <w:rsid w:val="001C0607"/>
    <w:rsid w:val="001C32AD"/>
    <w:rsid w:val="002124D7"/>
    <w:rsid w:val="00231C8A"/>
    <w:rsid w:val="002625CD"/>
    <w:rsid w:val="0027048F"/>
    <w:rsid w:val="0028140B"/>
    <w:rsid w:val="002948FC"/>
    <w:rsid w:val="002C0D61"/>
    <w:rsid w:val="002D020A"/>
    <w:rsid w:val="002D60ED"/>
    <w:rsid w:val="002F65D2"/>
    <w:rsid w:val="00311753"/>
    <w:rsid w:val="00330691"/>
    <w:rsid w:val="003310CF"/>
    <w:rsid w:val="0033477D"/>
    <w:rsid w:val="00352FE9"/>
    <w:rsid w:val="00381F3B"/>
    <w:rsid w:val="003831B3"/>
    <w:rsid w:val="00397BDC"/>
    <w:rsid w:val="003A781F"/>
    <w:rsid w:val="003B05D8"/>
    <w:rsid w:val="003B60D9"/>
    <w:rsid w:val="00413807"/>
    <w:rsid w:val="00463BB6"/>
    <w:rsid w:val="004A12D8"/>
    <w:rsid w:val="004C7AF6"/>
    <w:rsid w:val="00521AAA"/>
    <w:rsid w:val="00530766"/>
    <w:rsid w:val="005B5663"/>
    <w:rsid w:val="005D4AE7"/>
    <w:rsid w:val="005E0514"/>
    <w:rsid w:val="005E2290"/>
    <w:rsid w:val="005F339D"/>
    <w:rsid w:val="005F3B18"/>
    <w:rsid w:val="0062124E"/>
    <w:rsid w:val="00622F59"/>
    <w:rsid w:val="00626668"/>
    <w:rsid w:val="0066373A"/>
    <w:rsid w:val="006A492E"/>
    <w:rsid w:val="006C501A"/>
    <w:rsid w:val="006D6385"/>
    <w:rsid w:val="006E2CF1"/>
    <w:rsid w:val="006F4C02"/>
    <w:rsid w:val="00704A54"/>
    <w:rsid w:val="007156CC"/>
    <w:rsid w:val="00771068"/>
    <w:rsid w:val="007739A5"/>
    <w:rsid w:val="007D1559"/>
    <w:rsid w:val="007F175A"/>
    <w:rsid w:val="00804B0B"/>
    <w:rsid w:val="008124CD"/>
    <w:rsid w:val="00812B54"/>
    <w:rsid w:val="00826F27"/>
    <w:rsid w:val="008464DD"/>
    <w:rsid w:val="00862CFC"/>
    <w:rsid w:val="00875151"/>
    <w:rsid w:val="00884B3A"/>
    <w:rsid w:val="008A1477"/>
    <w:rsid w:val="008A7AEB"/>
    <w:rsid w:val="008B1C4A"/>
    <w:rsid w:val="008D0922"/>
    <w:rsid w:val="008E5034"/>
    <w:rsid w:val="00900F3C"/>
    <w:rsid w:val="009323FE"/>
    <w:rsid w:val="00933D2B"/>
    <w:rsid w:val="009B3CBF"/>
    <w:rsid w:val="009E2D59"/>
    <w:rsid w:val="00A70BB6"/>
    <w:rsid w:val="00A76EEB"/>
    <w:rsid w:val="00A81696"/>
    <w:rsid w:val="00A85F3C"/>
    <w:rsid w:val="00AA3C53"/>
    <w:rsid w:val="00AA4ECC"/>
    <w:rsid w:val="00AA73A8"/>
    <w:rsid w:val="00AB3C2B"/>
    <w:rsid w:val="00AD1FF2"/>
    <w:rsid w:val="00AD6DAE"/>
    <w:rsid w:val="00B05287"/>
    <w:rsid w:val="00B06A17"/>
    <w:rsid w:val="00B21C04"/>
    <w:rsid w:val="00B23F22"/>
    <w:rsid w:val="00B47D28"/>
    <w:rsid w:val="00B545C6"/>
    <w:rsid w:val="00B86F79"/>
    <w:rsid w:val="00BE103A"/>
    <w:rsid w:val="00BF304B"/>
    <w:rsid w:val="00C3661F"/>
    <w:rsid w:val="00C6053D"/>
    <w:rsid w:val="00CA503C"/>
    <w:rsid w:val="00CB2663"/>
    <w:rsid w:val="00CB50B1"/>
    <w:rsid w:val="00CF5318"/>
    <w:rsid w:val="00D15B18"/>
    <w:rsid w:val="00D23FB4"/>
    <w:rsid w:val="00D31384"/>
    <w:rsid w:val="00D34F7D"/>
    <w:rsid w:val="00D662B0"/>
    <w:rsid w:val="00D803DC"/>
    <w:rsid w:val="00DB248A"/>
    <w:rsid w:val="00DC2CD6"/>
    <w:rsid w:val="00DC399E"/>
    <w:rsid w:val="00DC41B4"/>
    <w:rsid w:val="00DD09F6"/>
    <w:rsid w:val="00DE63BD"/>
    <w:rsid w:val="00DE789D"/>
    <w:rsid w:val="00E676DC"/>
    <w:rsid w:val="00E73207"/>
    <w:rsid w:val="00E8453B"/>
    <w:rsid w:val="00E84AE3"/>
    <w:rsid w:val="00E91727"/>
    <w:rsid w:val="00EA0A75"/>
    <w:rsid w:val="00ED0B1B"/>
    <w:rsid w:val="00F30A37"/>
    <w:rsid w:val="00F51C3B"/>
    <w:rsid w:val="00F56500"/>
    <w:rsid w:val="00F628E3"/>
    <w:rsid w:val="00F66A6E"/>
    <w:rsid w:val="00FD3352"/>
    <w:rsid w:val="026C2F57"/>
    <w:rsid w:val="16E25AE5"/>
    <w:rsid w:val="405353DD"/>
    <w:rsid w:val="45265AD1"/>
    <w:rsid w:val="5BB520B3"/>
    <w:rsid w:val="69864B46"/>
    <w:rsid w:val="74F46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 fillcolor="white">
      <v:fill color="white"/>
    </o:shapedefaults>
    <o:shapelayout v:ext="edit">
      <o:idmap v:ext="edit" data="1"/>
      <o:rules v:ext="edit">
        <o:r id="V:Rule14" type="connector" idref="#_x0000_s1055"/>
        <o:r id="V:Rule15" type="connector" idref="#_x0000_s1048"/>
        <o:r id="V:Rule16" type="connector" idref="#_x0000_s1059"/>
        <o:r id="V:Rule17" type="connector" idref="#_x0000_s1057"/>
        <o:r id="V:Rule18" type="connector" idref="#_x0000_s1064"/>
        <o:r id="V:Rule19" type="connector" idref="#_x0000_s1060"/>
        <o:r id="V:Rule20" type="connector" idref="#_x0000_s1058"/>
        <o:r id="V:Rule21" type="connector" idref="#_x0000_s1063"/>
        <o:r id="V:Rule22" type="connector" idref="#_x0000_s1061"/>
        <o:r id="V:Rule23" type="connector" idref="#_x0000_s1065"/>
        <o:r id="V:Rule24" type="connector" idref="#_x0000_s1062"/>
        <o:r id="V:Rule25" type="connector" idref="#_x0000_s1066"/>
        <o:r id="V:Rule26" type="connector" idref="#_x0000_s1068"/>
      </o:rules>
    </o:shapelayout>
  </w:shapeDefaults>
  <w:decimalSymbol w:val="."/>
  <w:listSeparator w:val=","/>
  <w15:docId w15:val="{0FF39147-BB38-4C1F-9806-AE358CE64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after="0" w:line="240" w:lineRule="auto"/>
      <w:outlineLvl w:val="0"/>
    </w:pPr>
    <w:rPr>
      <w:rFonts w:ascii="Arial" w:eastAsia="Times New Roman" w:hAnsi="Arial" w:cs="Arial"/>
      <w:b/>
      <w:sz w:val="16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  <w:lang w:eastAsia="id-ID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table" w:styleId="TableGrid">
    <w:name w:val="Table Grid"/>
    <w:basedOn w:val="TableNormal"/>
    <w:uiPriority w:val="5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="Arial" w:eastAsia="Times New Roman" w:hAnsi="Arial" w:cs="Arial"/>
      <w:b/>
      <w:sz w:val="16"/>
      <w:szCs w:val="24"/>
      <w:lang w:val="en-US" w:eastAsia="en-US"/>
    </w:rPr>
  </w:style>
  <w:style w:type="paragraph" w:styleId="NoSpacing">
    <w:name w:val="No Spacing"/>
    <w:uiPriority w:val="1"/>
    <w:qFormat/>
    <w:rPr>
      <w:rFonts w:eastAsia="Times New Roman" w:cs="Arial"/>
      <w:sz w:val="22"/>
      <w:szCs w:val="22"/>
    </w:rPr>
  </w:style>
  <w:style w:type="paragraph" w:customStyle="1" w:styleId="WW-BodyTextIndent2">
    <w:name w:val="WW-Body Text Indent 2"/>
    <w:basedOn w:val="Normal"/>
    <w:qFormat/>
    <w:pPr>
      <w:suppressAutoHyphens/>
      <w:spacing w:after="0" w:line="100" w:lineRule="atLeast"/>
      <w:ind w:left="1350"/>
      <w:jc w:val="both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ListParagraph">
    <w:name w:val="List Paragraph"/>
    <w:basedOn w:val="Normal"/>
    <w:qFormat/>
    <w:pPr>
      <w:ind w:left="720"/>
      <w:contextualSpacing/>
    </w:pPr>
    <w:rPr>
      <w:rFonts w:asciiTheme="minorHAnsi" w:eastAsiaTheme="minorHAnsi" w:hAnsiTheme="minorHAnsi" w:cstheme="minorBidi"/>
      <w:color w:val="000000" w:themeColor="text1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Pr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qFormat/>
    <w:rPr>
      <w:rFonts w:ascii="Times New Roman" w:eastAsia="Times New Roman" w:hAnsi="Times New Roman"/>
      <w:sz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6DC"/>
    <w:rPr>
      <w:rFonts w:ascii="Tahoma" w:hAnsi="Tahoma" w:cs="Tahoma"/>
      <w:sz w:val="16"/>
      <w:szCs w:val="16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  <customShpInfo spid="_x0000_s1039"/>
    <customShpInfo spid="_x0000_s1055"/>
    <customShpInfo spid="_x0000_s1046"/>
    <customShpInfo spid="_x0000_s1068"/>
    <customShpInfo spid="_x0000_s1053"/>
    <customShpInfo spid="_x0000_s1057"/>
    <customShpInfo spid="_x0000_s1043"/>
    <customShpInfo spid="_x0000_s1058"/>
    <customShpInfo spid="_x0000_s1054"/>
    <customShpInfo spid="_x0000_s1059"/>
    <customShpInfo spid="_x0000_s1040"/>
    <customShpInfo spid="_x0000_s1060"/>
    <customShpInfo spid="_x0000_s1051"/>
    <customShpInfo spid="_x0000_s1061"/>
    <customShpInfo spid="_x0000_s1042"/>
    <customShpInfo spid="_x0000_s1062"/>
    <customShpInfo spid="_x0000_s1047"/>
    <customShpInfo spid="_x0000_s1063"/>
    <customShpInfo spid="_x0000_s1041"/>
    <customShpInfo spid="_x0000_s1064"/>
    <customShpInfo spid="_x0000_s1049"/>
    <customShpInfo spid="_x0000_s1050"/>
    <customShpInfo spid="_x0000_s1044"/>
    <customShpInfo spid="_x0000_s1048"/>
    <customShpInfo spid="_x0000_s1065"/>
    <customShpInfo spid="_x0000_s1052"/>
    <customShpInfo spid="_x0000_s1066"/>
    <customShpInfo spid="_x0000_s1045"/>
    <customShpInfo spid="_x0000_s1037"/>
    <customShpInfo spid="_x0000_s1073"/>
    <customShpInfo spid="_x0000_s107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Hp</cp:lastModifiedBy>
  <cp:revision>86</cp:revision>
  <cp:lastPrinted>2022-08-04T01:02:00Z</cp:lastPrinted>
  <dcterms:created xsi:type="dcterms:W3CDTF">2016-03-19T03:36:00Z</dcterms:created>
  <dcterms:modified xsi:type="dcterms:W3CDTF">2022-08-04T01:04:00Z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1033-10.2.0.7549</vt:lpwstr>
  </property>
</Properties>
</file>